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DCD34D" w14:textId="77777777" w:rsidR="00AB6395" w:rsidRDefault="00AB6395">
      <w:pPr>
        <w:pStyle w:val="Title"/>
        <w:rPr>
          <w:b w:val="0"/>
          <w:bCs w:val="0"/>
          <w:color w:val="000000"/>
        </w:rPr>
      </w:pPr>
      <w:r>
        <w:rPr>
          <w:b w:val="0"/>
          <w:bCs w:val="0"/>
        </w:rPr>
        <w:t xml:space="preserve">PERMIT RATIONALE FOR </w:t>
      </w:r>
      <w:r>
        <w:rPr>
          <w:b w:val="0"/>
          <w:bCs w:val="0"/>
          <w:color w:val="000000"/>
        </w:rPr>
        <w:t>REISSUANCE</w:t>
      </w:r>
    </w:p>
    <w:p w14:paraId="53A2E08D" w14:textId="77777777" w:rsidR="00AB6395" w:rsidRDefault="00AB6395">
      <w:pPr>
        <w:tabs>
          <w:tab w:val="center" w:pos="4680"/>
        </w:tabs>
        <w:jc w:val="center"/>
        <w:rPr>
          <w:sz w:val="24"/>
          <w:szCs w:val="24"/>
        </w:rPr>
      </w:pPr>
      <w:r>
        <w:rPr>
          <w:sz w:val="24"/>
          <w:szCs w:val="24"/>
        </w:rPr>
        <w:t>Enbridge Holdings Mississippi LLC, Former Harmony Gas Plant</w:t>
      </w:r>
    </w:p>
    <w:p w14:paraId="2A8D682D" w14:textId="77777777" w:rsidR="00AB6395" w:rsidRDefault="00AB6395">
      <w:pPr>
        <w:tabs>
          <w:tab w:val="center" w:pos="4680"/>
        </w:tabs>
        <w:jc w:val="center"/>
        <w:rPr>
          <w:sz w:val="24"/>
          <w:szCs w:val="24"/>
        </w:rPr>
      </w:pPr>
      <w:r>
        <w:rPr>
          <w:sz w:val="24"/>
          <w:szCs w:val="24"/>
        </w:rPr>
        <w:t>Clarke County</w:t>
      </w:r>
    </w:p>
    <w:p w14:paraId="0DE24FDB" w14:textId="0C59990A" w:rsidR="00AB6395" w:rsidRDefault="00B676C9">
      <w:pPr>
        <w:jc w:val="center"/>
        <w:rPr>
          <w:sz w:val="24"/>
          <w:szCs w:val="24"/>
        </w:rPr>
      </w:pPr>
      <w:r>
        <w:rPr>
          <w:sz w:val="24"/>
          <w:szCs w:val="24"/>
        </w:rPr>
        <w:t>Quitman,</w:t>
      </w:r>
      <w:r w:rsidR="00AB6395">
        <w:rPr>
          <w:sz w:val="24"/>
          <w:szCs w:val="24"/>
        </w:rPr>
        <w:t xml:space="preserve"> Mississippi</w:t>
      </w:r>
    </w:p>
    <w:p w14:paraId="3E1E3F4E" w14:textId="77777777" w:rsidR="00AB6395" w:rsidRDefault="00AB6395">
      <w:pPr>
        <w:tabs>
          <w:tab w:val="center" w:pos="4680"/>
        </w:tabs>
        <w:jc w:val="center"/>
        <w:rPr>
          <w:sz w:val="24"/>
          <w:szCs w:val="24"/>
        </w:rPr>
      </w:pPr>
      <w:r>
        <w:rPr>
          <w:sz w:val="24"/>
          <w:szCs w:val="24"/>
        </w:rPr>
        <w:t>Water NPDES No. MS0062308</w:t>
      </w:r>
    </w:p>
    <w:p w14:paraId="296F5666" w14:textId="1D480ACB" w:rsidR="00AB6395" w:rsidRDefault="00B676C9">
      <w:pPr>
        <w:tabs>
          <w:tab w:val="center" w:pos="4680"/>
        </w:tabs>
        <w:jc w:val="center"/>
        <w:rPr>
          <w:sz w:val="24"/>
          <w:szCs w:val="24"/>
        </w:rPr>
      </w:pPr>
      <w:r>
        <w:rPr>
          <w:sz w:val="24"/>
          <w:szCs w:val="24"/>
        </w:rPr>
        <w:t>June 29, 2026</w:t>
      </w:r>
    </w:p>
    <w:p w14:paraId="2F525056" w14:textId="77777777" w:rsidR="00AB6395" w:rsidRDefault="00AB6395">
      <w:pPr>
        <w:rPr>
          <w:sz w:val="24"/>
          <w:szCs w:val="24"/>
        </w:rPr>
      </w:pPr>
    </w:p>
    <w:p w14:paraId="03E0BF73" w14:textId="77777777" w:rsidR="00AB6395" w:rsidRDefault="00AB6395">
      <w:pPr>
        <w:numPr>
          <w:ilvl w:val="0"/>
          <w:numId w:val="14"/>
        </w:numPr>
        <w:tabs>
          <w:tab w:val="left" w:pos="-1080"/>
          <w:tab w:val="left" w:pos="-720"/>
          <w:tab w:val="left" w:pos="0"/>
          <w:tab w:val="left" w:pos="1440"/>
          <w:tab w:val="left" w:pos="2160"/>
          <w:tab w:val="left" w:pos="2700"/>
          <w:tab w:val="left" w:pos="2880"/>
          <w:tab w:val="left" w:pos="3600"/>
          <w:tab w:val="left" w:pos="3780"/>
          <w:tab w:val="left" w:pos="405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rPr>
          <w:sz w:val="24"/>
          <w:szCs w:val="24"/>
        </w:rPr>
      </w:pPr>
      <w:r>
        <w:rPr>
          <w:sz w:val="24"/>
          <w:szCs w:val="24"/>
        </w:rPr>
        <w:t>FACILITY INFORMATION</w:t>
      </w:r>
    </w:p>
    <w:p w14:paraId="601D47D6" w14:textId="77777777" w:rsidR="00AB6395" w:rsidRDefault="00AB6395">
      <w:pPr>
        <w:tabs>
          <w:tab w:val="left" w:pos="-1080"/>
          <w:tab w:val="left" w:pos="-720"/>
          <w:tab w:val="left" w:pos="0"/>
          <w:tab w:val="left" w:pos="1440"/>
          <w:tab w:val="left" w:pos="2160"/>
          <w:tab w:val="left" w:pos="2700"/>
          <w:tab w:val="left" w:pos="2880"/>
          <w:tab w:val="left" w:pos="3600"/>
          <w:tab w:val="left" w:pos="3780"/>
          <w:tab w:val="left" w:pos="405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rPr>
          <w:sz w:val="24"/>
          <w:szCs w:val="24"/>
        </w:rPr>
      </w:pPr>
    </w:p>
    <w:p w14:paraId="5E59CB43" w14:textId="6D50526A" w:rsidR="00AB6395" w:rsidRDefault="00AB6395">
      <w:pPr>
        <w:tabs>
          <w:tab w:val="left" w:pos="-1080"/>
          <w:tab w:val="left" w:pos="-720"/>
          <w:tab w:val="left" w:pos="0"/>
          <w:tab w:val="left" w:pos="720"/>
          <w:tab w:val="left" w:pos="1440"/>
          <w:tab w:val="left" w:pos="2160"/>
          <w:tab w:val="left" w:pos="2700"/>
          <w:tab w:val="left" w:pos="2880"/>
          <w:tab w:val="left" w:pos="3600"/>
          <w:tab w:val="left" w:pos="3780"/>
          <w:tab w:val="left" w:pos="405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720"/>
        <w:rPr>
          <w:sz w:val="24"/>
          <w:szCs w:val="24"/>
        </w:rPr>
      </w:pPr>
      <w:r>
        <w:rPr>
          <w:sz w:val="24"/>
          <w:szCs w:val="24"/>
        </w:rPr>
        <w:t>Facility Name</w:t>
      </w:r>
      <w:r w:rsidR="00B676C9">
        <w:rPr>
          <w:sz w:val="24"/>
          <w:szCs w:val="24"/>
        </w:rPr>
        <w:t>:</w:t>
      </w:r>
      <w:r w:rsidR="00B676C9">
        <w:rPr>
          <w:sz w:val="24"/>
          <w:szCs w:val="24"/>
        </w:rPr>
        <w:tab/>
      </w:r>
      <w:r w:rsidR="00B676C9">
        <w:rPr>
          <w:sz w:val="24"/>
          <w:szCs w:val="24"/>
        </w:rPr>
        <w:tab/>
        <w:t>Enbridge</w:t>
      </w:r>
      <w:r>
        <w:rPr>
          <w:sz w:val="24"/>
          <w:szCs w:val="24"/>
        </w:rPr>
        <w:t xml:space="preserve"> Holdings Mississippi LLC, Former Harmony Gas Plant</w:t>
      </w:r>
    </w:p>
    <w:p w14:paraId="35D7A01C" w14:textId="404D653A" w:rsidR="00AB6395" w:rsidRDefault="00AB6395">
      <w:pPr>
        <w:tabs>
          <w:tab w:val="left" w:pos="-1080"/>
          <w:tab w:val="left" w:pos="-720"/>
          <w:tab w:val="left" w:pos="0"/>
          <w:tab w:val="left" w:pos="720"/>
          <w:tab w:val="left" w:pos="1440"/>
          <w:tab w:val="left" w:pos="2160"/>
          <w:tab w:val="left" w:pos="2700"/>
          <w:tab w:val="left" w:pos="2880"/>
          <w:tab w:val="left" w:pos="3600"/>
          <w:tab w:val="left" w:pos="3780"/>
          <w:tab w:val="left" w:pos="405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720"/>
        <w:rPr>
          <w:sz w:val="24"/>
          <w:szCs w:val="24"/>
        </w:rPr>
      </w:pPr>
      <w:r>
        <w:rPr>
          <w:sz w:val="24"/>
          <w:szCs w:val="24"/>
        </w:rPr>
        <w:t>Facility Address</w:t>
      </w:r>
      <w:r w:rsidR="00B676C9">
        <w:rPr>
          <w:sz w:val="24"/>
          <w:szCs w:val="24"/>
        </w:rPr>
        <w:t xml:space="preserve">: </w:t>
      </w:r>
      <w:r w:rsidR="00B676C9">
        <w:rPr>
          <w:sz w:val="24"/>
          <w:szCs w:val="24"/>
        </w:rPr>
        <w:tab/>
      </w:r>
      <w:r>
        <w:rPr>
          <w:sz w:val="24"/>
          <w:szCs w:val="24"/>
        </w:rPr>
        <w:t xml:space="preserve">1067 County Road 284 </w:t>
      </w:r>
    </w:p>
    <w:p w14:paraId="7A90832F" w14:textId="550E4085" w:rsidR="00AB6395" w:rsidRDefault="00B676C9">
      <w:pPr>
        <w:tabs>
          <w:tab w:val="left" w:pos="-1080"/>
          <w:tab w:val="left" w:pos="-720"/>
          <w:tab w:val="left" w:pos="0"/>
          <w:tab w:val="left" w:pos="1440"/>
          <w:tab w:val="left" w:pos="2160"/>
          <w:tab w:val="left" w:pos="2700"/>
          <w:tab w:val="left" w:pos="2880"/>
          <w:tab w:val="left" w:pos="3600"/>
          <w:tab w:val="left" w:pos="3780"/>
          <w:tab w:val="left" w:pos="405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2430"/>
        <w:rPr>
          <w:sz w:val="24"/>
          <w:szCs w:val="24"/>
        </w:rPr>
      </w:pPr>
      <w:r>
        <w:rPr>
          <w:sz w:val="24"/>
          <w:szCs w:val="24"/>
        </w:rPr>
        <w:tab/>
        <w:t>Quitman,</w:t>
      </w:r>
      <w:r w:rsidR="00AB6395">
        <w:rPr>
          <w:sz w:val="24"/>
          <w:szCs w:val="24"/>
        </w:rPr>
        <w:t xml:space="preserve"> MS  39347    </w:t>
      </w:r>
    </w:p>
    <w:p w14:paraId="15058B20" w14:textId="77777777" w:rsidR="00AB6395" w:rsidRDefault="00AB6395">
      <w:pPr>
        <w:tabs>
          <w:tab w:val="left" w:pos="-1080"/>
          <w:tab w:val="left" w:pos="-720"/>
          <w:tab w:val="left" w:pos="0"/>
          <w:tab w:val="left" w:pos="720"/>
          <w:tab w:val="left" w:pos="1440"/>
          <w:tab w:val="left" w:pos="2160"/>
          <w:tab w:val="left" w:pos="2700"/>
          <w:tab w:val="left" w:pos="2880"/>
          <w:tab w:val="left" w:pos="3600"/>
          <w:tab w:val="left" w:pos="3780"/>
          <w:tab w:val="left" w:pos="405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720"/>
        <w:rPr>
          <w:color w:val="FFFFFF"/>
          <w:sz w:val="24"/>
          <w:szCs w:val="24"/>
        </w:rPr>
      </w:pPr>
      <w:r>
        <w:rPr>
          <w:color w:val="FFFFFF"/>
          <w:sz w:val="24"/>
          <w:szCs w:val="24"/>
        </w:rPr>
        <w:t xml:space="preserve">Houston, </w:t>
      </w:r>
    </w:p>
    <w:p w14:paraId="10B71794" w14:textId="0E529177" w:rsidR="00AB6395" w:rsidRDefault="00AB6395">
      <w:pPr>
        <w:tabs>
          <w:tab w:val="left" w:pos="-1080"/>
          <w:tab w:val="left" w:pos="-720"/>
          <w:tab w:val="left" w:pos="0"/>
          <w:tab w:val="left" w:pos="720"/>
          <w:tab w:val="left" w:pos="1440"/>
          <w:tab w:val="left" w:pos="2160"/>
          <w:tab w:val="left" w:pos="2700"/>
          <w:tab w:val="left" w:pos="2880"/>
          <w:tab w:val="left" w:pos="3600"/>
          <w:tab w:val="left" w:pos="3780"/>
          <w:tab w:val="left" w:pos="405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720"/>
        <w:rPr>
          <w:sz w:val="24"/>
          <w:szCs w:val="24"/>
        </w:rPr>
      </w:pPr>
      <w:r>
        <w:rPr>
          <w:sz w:val="24"/>
          <w:szCs w:val="24"/>
        </w:rPr>
        <w:t xml:space="preserve">Permit No.:  </w:t>
      </w:r>
      <w:r w:rsidR="00B676C9">
        <w:rPr>
          <w:sz w:val="24"/>
          <w:szCs w:val="24"/>
        </w:rPr>
        <w:tab/>
      </w:r>
      <w:r w:rsidR="00B676C9">
        <w:rPr>
          <w:sz w:val="24"/>
          <w:szCs w:val="24"/>
        </w:rPr>
        <w:tab/>
      </w:r>
      <w:r>
        <w:rPr>
          <w:sz w:val="24"/>
          <w:szCs w:val="24"/>
        </w:rPr>
        <w:t>MS0062308</w:t>
      </w:r>
    </w:p>
    <w:p w14:paraId="5B105125" w14:textId="6285E7E8" w:rsidR="00AB6395" w:rsidRDefault="00AB6395">
      <w:pPr>
        <w:tabs>
          <w:tab w:val="left" w:pos="-1080"/>
          <w:tab w:val="left" w:pos="-720"/>
          <w:tab w:val="left" w:pos="0"/>
          <w:tab w:val="left" w:pos="720"/>
          <w:tab w:val="left" w:pos="1440"/>
          <w:tab w:val="left" w:pos="2160"/>
          <w:tab w:val="left" w:pos="2700"/>
          <w:tab w:val="left" w:pos="2880"/>
          <w:tab w:val="left" w:pos="3600"/>
          <w:tab w:val="left" w:pos="3780"/>
          <w:tab w:val="left" w:pos="405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720"/>
        <w:rPr>
          <w:sz w:val="24"/>
          <w:szCs w:val="24"/>
        </w:rPr>
      </w:pPr>
      <w:r>
        <w:rPr>
          <w:sz w:val="24"/>
          <w:szCs w:val="24"/>
        </w:rPr>
        <w:t xml:space="preserve">SIC:  </w:t>
      </w:r>
      <w:r w:rsidR="00B676C9">
        <w:rPr>
          <w:sz w:val="24"/>
          <w:szCs w:val="24"/>
        </w:rPr>
        <w:tab/>
      </w:r>
      <w:r w:rsidR="00B676C9">
        <w:rPr>
          <w:sz w:val="24"/>
          <w:szCs w:val="24"/>
        </w:rPr>
        <w:tab/>
      </w:r>
      <w:r w:rsidR="00B676C9">
        <w:rPr>
          <w:sz w:val="24"/>
          <w:szCs w:val="24"/>
        </w:rPr>
        <w:tab/>
      </w:r>
      <w:r>
        <w:rPr>
          <w:sz w:val="24"/>
          <w:szCs w:val="24"/>
        </w:rPr>
        <w:t>13</w:t>
      </w:r>
      <w:r w:rsidR="00B676C9">
        <w:rPr>
          <w:sz w:val="24"/>
          <w:szCs w:val="24"/>
        </w:rPr>
        <w:t>1</w:t>
      </w:r>
      <w:r>
        <w:rPr>
          <w:sz w:val="24"/>
          <w:szCs w:val="24"/>
        </w:rPr>
        <w:t>1</w:t>
      </w:r>
    </w:p>
    <w:p w14:paraId="1C05E41E" w14:textId="64AE3F03" w:rsidR="00AB6395" w:rsidRDefault="00AB6395">
      <w:pPr>
        <w:tabs>
          <w:tab w:val="left" w:pos="-1080"/>
          <w:tab w:val="left" w:pos="-720"/>
          <w:tab w:val="left" w:pos="0"/>
          <w:tab w:val="left" w:pos="720"/>
          <w:tab w:val="left" w:pos="1440"/>
          <w:tab w:val="left" w:pos="2160"/>
          <w:tab w:val="left" w:pos="2700"/>
          <w:tab w:val="left" w:pos="2880"/>
          <w:tab w:val="left" w:pos="3600"/>
          <w:tab w:val="left" w:pos="3780"/>
          <w:tab w:val="left" w:pos="405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720"/>
        <w:rPr>
          <w:sz w:val="24"/>
          <w:szCs w:val="24"/>
        </w:rPr>
      </w:pPr>
      <w:r>
        <w:rPr>
          <w:sz w:val="24"/>
          <w:szCs w:val="24"/>
        </w:rPr>
        <w:t xml:space="preserve">Permit Writer: </w:t>
      </w:r>
      <w:r w:rsidR="00B676C9">
        <w:rPr>
          <w:sz w:val="24"/>
          <w:szCs w:val="24"/>
        </w:rPr>
        <w:tab/>
      </w:r>
      <w:r w:rsidR="00B676C9" w:rsidRPr="00B676C9">
        <w:rPr>
          <w:sz w:val="24"/>
          <w:szCs w:val="24"/>
        </w:rPr>
        <w:t>Tye Gardner</w:t>
      </w:r>
    </w:p>
    <w:p w14:paraId="290D070D" w14:textId="0F9B5C2F" w:rsidR="00AB6395" w:rsidRDefault="00AB6395">
      <w:pPr>
        <w:tabs>
          <w:tab w:val="left" w:pos="-1080"/>
          <w:tab w:val="left" w:pos="-720"/>
          <w:tab w:val="left" w:pos="0"/>
          <w:tab w:val="left" w:pos="720"/>
          <w:tab w:val="left" w:pos="1440"/>
          <w:tab w:val="left" w:pos="2160"/>
          <w:tab w:val="left" w:pos="2700"/>
          <w:tab w:val="left" w:pos="2880"/>
          <w:tab w:val="left" w:pos="3600"/>
          <w:tab w:val="left" w:pos="3780"/>
          <w:tab w:val="left" w:pos="405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720"/>
        <w:rPr>
          <w:sz w:val="24"/>
          <w:szCs w:val="24"/>
        </w:rPr>
      </w:pPr>
      <w:r>
        <w:rPr>
          <w:sz w:val="24"/>
          <w:szCs w:val="24"/>
        </w:rPr>
        <w:t xml:space="preserve">EPD Branch: </w:t>
      </w:r>
      <w:r w:rsidR="00B676C9">
        <w:rPr>
          <w:sz w:val="24"/>
          <w:szCs w:val="24"/>
        </w:rPr>
        <w:tab/>
      </w:r>
      <w:r>
        <w:rPr>
          <w:sz w:val="24"/>
          <w:szCs w:val="24"/>
        </w:rPr>
        <w:t xml:space="preserve"> </w:t>
      </w:r>
      <w:r w:rsidR="00B676C9">
        <w:rPr>
          <w:sz w:val="24"/>
          <w:szCs w:val="24"/>
        </w:rPr>
        <w:tab/>
        <w:t>Water I Branch</w:t>
      </w:r>
    </w:p>
    <w:p w14:paraId="73D44161" w14:textId="77777777" w:rsidR="00AB6395" w:rsidRDefault="00AB6395">
      <w:pPr>
        <w:tabs>
          <w:tab w:val="left" w:pos="-1080"/>
          <w:tab w:val="left" w:pos="-720"/>
          <w:tab w:val="left" w:pos="0"/>
          <w:tab w:val="left" w:pos="1440"/>
          <w:tab w:val="left" w:pos="2160"/>
          <w:tab w:val="left" w:pos="2700"/>
          <w:tab w:val="left" w:pos="2880"/>
          <w:tab w:val="left" w:pos="3600"/>
          <w:tab w:val="left" w:pos="3780"/>
          <w:tab w:val="left" w:pos="405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rPr>
          <w:sz w:val="24"/>
          <w:szCs w:val="24"/>
        </w:rPr>
      </w:pPr>
    </w:p>
    <w:p w14:paraId="30DD2744" w14:textId="77777777" w:rsidR="00AB6395" w:rsidRDefault="00AB6395">
      <w:pPr>
        <w:numPr>
          <w:ilvl w:val="0"/>
          <w:numId w:val="14"/>
        </w:numPr>
        <w:tabs>
          <w:tab w:val="left" w:pos="-1080"/>
          <w:tab w:val="left" w:pos="-720"/>
          <w:tab w:val="left" w:pos="0"/>
          <w:tab w:val="left" w:pos="1440"/>
          <w:tab w:val="left" w:pos="2160"/>
          <w:tab w:val="left" w:pos="2700"/>
          <w:tab w:val="left" w:pos="2880"/>
          <w:tab w:val="left" w:pos="3600"/>
          <w:tab w:val="left" w:pos="3780"/>
          <w:tab w:val="left" w:pos="405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rPr>
          <w:sz w:val="24"/>
          <w:szCs w:val="24"/>
        </w:rPr>
      </w:pPr>
      <w:r>
        <w:rPr>
          <w:sz w:val="24"/>
          <w:szCs w:val="24"/>
        </w:rPr>
        <w:t>NATURE OF BUSINESS</w:t>
      </w:r>
    </w:p>
    <w:p w14:paraId="2F382D74" w14:textId="77777777" w:rsidR="00AB6395" w:rsidRDefault="00AB6395">
      <w:pPr>
        <w:tabs>
          <w:tab w:val="left" w:pos="-1080"/>
          <w:tab w:val="left" w:pos="-720"/>
          <w:tab w:val="left" w:pos="0"/>
          <w:tab w:val="left" w:pos="1440"/>
          <w:tab w:val="left" w:pos="2160"/>
          <w:tab w:val="left" w:pos="2700"/>
          <w:tab w:val="left" w:pos="2880"/>
          <w:tab w:val="left" w:pos="3600"/>
          <w:tab w:val="left" w:pos="3780"/>
          <w:tab w:val="left" w:pos="405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rPr>
          <w:sz w:val="24"/>
          <w:szCs w:val="24"/>
        </w:rPr>
      </w:pPr>
    </w:p>
    <w:p w14:paraId="19347523" w14:textId="5595417C" w:rsidR="00AB6395" w:rsidRDefault="00B676C9">
      <w:pPr>
        <w:tabs>
          <w:tab w:val="left" w:pos="-1080"/>
          <w:tab w:val="left" w:pos="-720"/>
          <w:tab w:val="left" w:pos="0"/>
          <w:tab w:val="left" w:pos="720"/>
          <w:tab w:val="left" w:pos="2160"/>
          <w:tab w:val="left" w:pos="2700"/>
          <w:tab w:val="left" w:pos="2880"/>
          <w:tab w:val="left" w:pos="3600"/>
          <w:tab w:val="left" w:pos="3780"/>
          <w:tab w:val="left" w:pos="405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720"/>
        <w:rPr>
          <w:sz w:val="24"/>
          <w:szCs w:val="24"/>
        </w:rPr>
      </w:pPr>
      <w:r>
        <w:rPr>
          <w:sz w:val="24"/>
          <w:szCs w:val="24"/>
        </w:rPr>
        <w:t>Closed Natural Gas Processing Plant subjected to groundwater remediation.</w:t>
      </w:r>
    </w:p>
    <w:p w14:paraId="0C7E89D3" w14:textId="77777777" w:rsidR="00AB6395" w:rsidRDefault="00AB6395">
      <w:pPr>
        <w:tabs>
          <w:tab w:val="left" w:pos="-1080"/>
          <w:tab w:val="left" w:pos="-720"/>
          <w:tab w:val="left" w:pos="0"/>
          <w:tab w:val="left" w:pos="720"/>
          <w:tab w:val="left" w:pos="2160"/>
          <w:tab w:val="left" w:pos="2700"/>
          <w:tab w:val="left" w:pos="2880"/>
          <w:tab w:val="left" w:pos="3600"/>
          <w:tab w:val="left" w:pos="3780"/>
          <w:tab w:val="left" w:pos="405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rPr>
          <w:sz w:val="24"/>
          <w:szCs w:val="24"/>
        </w:rPr>
      </w:pPr>
    </w:p>
    <w:p w14:paraId="6D7A096A" w14:textId="77777777" w:rsidR="00AB6395" w:rsidRDefault="00AB6395">
      <w:pPr>
        <w:numPr>
          <w:ilvl w:val="0"/>
          <w:numId w:val="14"/>
        </w:numPr>
        <w:tabs>
          <w:tab w:val="left" w:pos="-1080"/>
          <w:tab w:val="left" w:pos="-720"/>
          <w:tab w:val="left" w:pos="0"/>
          <w:tab w:val="left" w:pos="1440"/>
          <w:tab w:val="left" w:pos="2160"/>
          <w:tab w:val="left" w:pos="2700"/>
          <w:tab w:val="left" w:pos="2880"/>
          <w:tab w:val="left" w:pos="3600"/>
          <w:tab w:val="left" w:pos="3780"/>
          <w:tab w:val="left" w:pos="405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rPr>
          <w:sz w:val="24"/>
          <w:szCs w:val="24"/>
        </w:rPr>
      </w:pPr>
      <w:r>
        <w:rPr>
          <w:sz w:val="24"/>
          <w:szCs w:val="24"/>
        </w:rPr>
        <w:t>EFFLUENT AND RECEIVING STREAM FLOW DATA</w:t>
      </w:r>
    </w:p>
    <w:p w14:paraId="7DC81653" w14:textId="77777777" w:rsidR="00AB6395" w:rsidRDefault="00AB6395">
      <w:pPr>
        <w:tabs>
          <w:tab w:val="left" w:pos="-1080"/>
          <w:tab w:val="left" w:pos="-720"/>
          <w:tab w:val="left" w:pos="0"/>
          <w:tab w:val="left" w:pos="1440"/>
          <w:tab w:val="left" w:pos="2160"/>
          <w:tab w:val="left" w:pos="2700"/>
          <w:tab w:val="left" w:pos="2880"/>
          <w:tab w:val="left" w:pos="3600"/>
          <w:tab w:val="left" w:pos="3780"/>
          <w:tab w:val="left" w:pos="405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rPr>
          <w:sz w:val="24"/>
          <w:szCs w:val="24"/>
        </w:rPr>
      </w:pPr>
    </w:p>
    <w:p w14:paraId="5745F44F" w14:textId="77777777" w:rsidR="00B676C9" w:rsidRDefault="00B676C9" w:rsidP="00B676C9">
      <w:pPr>
        <w:tabs>
          <w:tab w:val="left" w:pos="-1080"/>
          <w:tab w:val="left" w:pos="-720"/>
          <w:tab w:val="left" w:pos="0"/>
          <w:tab w:val="left" w:pos="720"/>
          <w:tab w:val="left" w:pos="1440"/>
          <w:tab w:val="left" w:pos="2160"/>
          <w:tab w:val="left" w:pos="2700"/>
          <w:tab w:val="left" w:pos="3600"/>
          <w:tab w:val="left" w:pos="3780"/>
          <w:tab w:val="left" w:pos="405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72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Effluent from </w:t>
      </w:r>
      <w:r w:rsidRPr="00933D15">
        <w:rPr>
          <w:b/>
          <w:bCs/>
          <w:color w:val="000000"/>
          <w:sz w:val="24"/>
          <w:szCs w:val="24"/>
        </w:rPr>
        <w:t>Outfall 001</w:t>
      </w:r>
      <w:r>
        <w:rPr>
          <w:color w:val="000000"/>
          <w:sz w:val="24"/>
          <w:szCs w:val="24"/>
        </w:rPr>
        <w:t xml:space="preserve"> will consist of treated contaminated groundwater. As reported in the application, the average flow from this outfall is 0.005 mgd; and the long-term average daily discharge is 27 gallons per day. </w:t>
      </w:r>
    </w:p>
    <w:p w14:paraId="31BA4E9F" w14:textId="77777777" w:rsidR="00B676C9" w:rsidRDefault="00B676C9" w:rsidP="00B676C9">
      <w:pPr>
        <w:tabs>
          <w:tab w:val="left" w:pos="-1080"/>
          <w:tab w:val="left" w:pos="-720"/>
          <w:tab w:val="left" w:pos="0"/>
          <w:tab w:val="left" w:pos="720"/>
          <w:tab w:val="left" w:pos="1440"/>
          <w:tab w:val="left" w:pos="2160"/>
          <w:tab w:val="left" w:pos="2700"/>
          <w:tab w:val="left" w:pos="3600"/>
          <w:tab w:val="left" w:pos="3780"/>
          <w:tab w:val="left" w:pos="405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720"/>
        <w:rPr>
          <w:color w:val="000000"/>
          <w:sz w:val="24"/>
          <w:szCs w:val="24"/>
        </w:rPr>
      </w:pPr>
    </w:p>
    <w:p w14:paraId="5366EE05" w14:textId="77777777" w:rsidR="00B676C9" w:rsidRDefault="00B676C9" w:rsidP="00B676C9">
      <w:pPr>
        <w:tabs>
          <w:tab w:val="left" w:pos="-1080"/>
          <w:tab w:val="left" w:pos="-720"/>
          <w:tab w:val="left" w:pos="0"/>
          <w:tab w:val="left" w:pos="720"/>
          <w:tab w:val="left" w:pos="1440"/>
          <w:tab w:val="left" w:pos="2160"/>
          <w:tab w:val="left" w:pos="2700"/>
          <w:tab w:val="left" w:pos="3600"/>
          <w:tab w:val="left" w:pos="3780"/>
          <w:tab w:val="left" w:pos="405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720"/>
        <w:rPr>
          <w:color w:val="000000"/>
          <w:sz w:val="24"/>
          <w:szCs w:val="24"/>
        </w:rPr>
      </w:pPr>
      <w:r w:rsidRPr="00C62459">
        <w:rPr>
          <w:color w:val="000000"/>
          <w:sz w:val="24"/>
          <w:szCs w:val="24"/>
        </w:rPr>
        <w:t>The receiving stream is the Bogue Homo of the Pascagoula River basin. The HUC code for this section of the basin is 03170002.</w:t>
      </w:r>
      <w:r>
        <w:rPr>
          <w:color w:val="000000"/>
          <w:sz w:val="24"/>
          <w:szCs w:val="24"/>
        </w:rPr>
        <w:t xml:space="preserve"> </w:t>
      </w:r>
      <w:r w:rsidRPr="00C62459">
        <w:rPr>
          <w:color w:val="000000"/>
          <w:sz w:val="24"/>
          <w:szCs w:val="24"/>
        </w:rPr>
        <w:t xml:space="preserve">The 7Q10 for this stream is 0 MGD. The Bogue Homo flows to Shubuta Creek and enters the Chickasawhay River about 1 mile north of the town of Shubuta.    </w:t>
      </w:r>
    </w:p>
    <w:p w14:paraId="1C4A0216" w14:textId="77777777" w:rsidR="00AB6395" w:rsidRDefault="00AB6395">
      <w:pPr>
        <w:tabs>
          <w:tab w:val="left" w:pos="-1080"/>
          <w:tab w:val="left" w:pos="-720"/>
          <w:tab w:val="left" w:pos="0"/>
          <w:tab w:val="left" w:pos="720"/>
          <w:tab w:val="left" w:pos="1440"/>
          <w:tab w:val="left" w:pos="2160"/>
          <w:tab w:val="left" w:pos="2700"/>
          <w:tab w:val="left" w:pos="3600"/>
          <w:tab w:val="left" w:pos="3780"/>
          <w:tab w:val="left" w:pos="405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rPr>
          <w:color w:val="000000"/>
          <w:sz w:val="24"/>
          <w:szCs w:val="24"/>
        </w:rPr>
      </w:pPr>
    </w:p>
    <w:p w14:paraId="5E3ECCE0" w14:textId="77777777" w:rsidR="00AB6395" w:rsidRDefault="00AB6395">
      <w:pPr>
        <w:numPr>
          <w:ilvl w:val="0"/>
          <w:numId w:val="14"/>
        </w:numPr>
        <w:tabs>
          <w:tab w:val="left" w:pos="-990"/>
          <w:tab w:val="left" w:pos="-720"/>
          <w:tab w:val="left" w:pos="0"/>
          <w:tab w:val="left" w:pos="2250"/>
          <w:tab w:val="left" w:pos="2880"/>
          <w:tab w:val="left" w:pos="3420"/>
          <w:tab w:val="left" w:pos="3780"/>
          <w:tab w:val="left" w:pos="5040"/>
          <w:tab w:val="left" w:pos="5490"/>
          <w:tab w:val="left" w:pos="6480"/>
          <w:tab w:val="left" w:pos="6750"/>
          <w:tab w:val="left" w:pos="7920"/>
          <w:tab w:val="left" w:pos="8460"/>
          <w:tab w:val="left" w:pos="9360"/>
        </w:tabs>
        <w:ind w:right="-27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303(d)</w:t>
      </w:r>
      <w:r w:rsidR="00E34166">
        <w:rPr>
          <w:color w:val="000000"/>
          <w:sz w:val="24"/>
          <w:szCs w:val="24"/>
        </w:rPr>
        <w:t xml:space="preserve"> and TMDL</w:t>
      </w:r>
      <w:r>
        <w:rPr>
          <w:color w:val="000000"/>
          <w:sz w:val="24"/>
          <w:szCs w:val="24"/>
        </w:rPr>
        <w:t xml:space="preserve"> ISSUES</w:t>
      </w:r>
    </w:p>
    <w:p w14:paraId="2A468E69" w14:textId="77777777" w:rsidR="00AB6395" w:rsidRDefault="00AB6395">
      <w:pPr>
        <w:tabs>
          <w:tab w:val="left" w:pos="-990"/>
          <w:tab w:val="left" w:pos="-720"/>
          <w:tab w:val="left" w:pos="0"/>
          <w:tab w:val="left" w:pos="720"/>
          <w:tab w:val="left" w:pos="1620"/>
          <w:tab w:val="left" w:pos="2250"/>
          <w:tab w:val="left" w:pos="2880"/>
          <w:tab w:val="left" w:pos="3420"/>
          <w:tab w:val="left" w:pos="3780"/>
          <w:tab w:val="left" w:pos="5040"/>
          <w:tab w:val="left" w:pos="5490"/>
          <w:tab w:val="left" w:pos="6480"/>
          <w:tab w:val="left" w:pos="6750"/>
          <w:tab w:val="left" w:pos="7920"/>
          <w:tab w:val="left" w:pos="8460"/>
          <w:tab w:val="left" w:pos="9360"/>
        </w:tabs>
        <w:ind w:right="-270"/>
        <w:rPr>
          <w:color w:val="000000"/>
          <w:sz w:val="24"/>
          <w:szCs w:val="24"/>
        </w:rPr>
      </w:pPr>
    </w:p>
    <w:p w14:paraId="5349ED68" w14:textId="77777777" w:rsidR="00B676C9" w:rsidRDefault="00B676C9" w:rsidP="00B676C9">
      <w:pPr>
        <w:tabs>
          <w:tab w:val="left" w:pos="-990"/>
          <w:tab w:val="left" w:pos="-720"/>
          <w:tab w:val="left" w:pos="0"/>
          <w:tab w:val="left" w:pos="720"/>
          <w:tab w:val="left" w:pos="1620"/>
          <w:tab w:val="left" w:pos="2250"/>
          <w:tab w:val="left" w:pos="2880"/>
          <w:tab w:val="left" w:pos="3420"/>
          <w:tab w:val="left" w:pos="3780"/>
          <w:tab w:val="left" w:pos="5040"/>
          <w:tab w:val="left" w:pos="5490"/>
          <w:tab w:val="left" w:pos="6480"/>
          <w:tab w:val="left" w:pos="6750"/>
          <w:tab w:val="left" w:pos="7920"/>
          <w:tab w:val="left" w:pos="8460"/>
          <w:tab w:val="left" w:pos="9360"/>
        </w:tabs>
        <w:ind w:left="720" w:right="-27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Bayou Homo does not appear on the 303(d) List of Impaired Water Bodies in 2024. </w:t>
      </w:r>
    </w:p>
    <w:p w14:paraId="56259402" w14:textId="77777777" w:rsidR="00B676C9" w:rsidRDefault="00B676C9" w:rsidP="00B676C9">
      <w:pPr>
        <w:tabs>
          <w:tab w:val="left" w:pos="-990"/>
          <w:tab w:val="left" w:pos="-720"/>
          <w:tab w:val="left" w:pos="0"/>
          <w:tab w:val="left" w:pos="720"/>
          <w:tab w:val="left" w:pos="1620"/>
          <w:tab w:val="left" w:pos="2250"/>
          <w:tab w:val="left" w:pos="2880"/>
          <w:tab w:val="left" w:pos="3420"/>
          <w:tab w:val="left" w:pos="3780"/>
          <w:tab w:val="left" w:pos="5040"/>
          <w:tab w:val="left" w:pos="5490"/>
          <w:tab w:val="left" w:pos="6480"/>
          <w:tab w:val="left" w:pos="6750"/>
          <w:tab w:val="left" w:pos="7920"/>
          <w:tab w:val="left" w:pos="8460"/>
          <w:tab w:val="left" w:pos="9360"/>
        </w:tabs>
        <w:ind w:left="720" w:right="-27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Bayou Homo also does not appear on the proposed 2026 303(d) List of Impaired Water Bodies. The facility complies with the following applicable TMDLs:</w:t>
      </w:r>
    </w:p>
    <w:p w14:paraId="7AABF9C6" w14:textId="77777777" w:rsidR="00B676C9" w:rsidRDefault="00B676C9" w:rsidP="00B676C9">
      <w:pPr>
        <w:numPr>
          <w:ilvl w:val="0"/>
          <w:numId w:val="19"/>
        </w:numPr>
        <w:tabs>
          <w:tab w:val="left" w:pos="-990"/>
          <w:tab w:val="left" w:pos="-720"/>
          <w:tab w:val="left" w:pos="0"/>
          <w:tab w:val="left" w:pos="720"/>
          <w:tab w:val="left" w:pos="1620"/>
          <w:tab w:val="left" w:pos="2250"/>
          <w:tab w:val="left" w:pos="2880"/>
          <w:tab w:val="left" w:pos="3420"/>
          <w:tab w:val="left" w:pos="3780"/>
          <w:tab w:val="left" w:pos="5040"/>
          <w:tab w:val="left" w:pos="5490"/>
          <w:tab w:val="left" w:pos="6480"/>
          <w:tab w:val="left" w:pos="6750"/>
          <w:tab w:val="left" w:pos="7920"/>
          <w:tab w:val="left" w:pos="8460"/>
          <w:tab w:val="left" w:pos="9360"/>
        </w:tabs>
        <w:ind w:right="-27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Fecal Coliform – Pascagoula River – Pascagoula River Basin – December 1999 – ID: 499121505</w:t>
      </w:r>
    </w:p>
    <w:p w14:paraId="329A1418" w14:textId="77777777" w:rsidR="00B676C9" w:rsidRDefault="00B676C9" w:rsidP="00B676C9">
      <w:pPr>
        <w:numPr>
          <w:ilvl w:val="0"/>
          <w:numId w:val="19"/>
        </w:numPr>
        <w:tabs>
          <w:tab w:val="left" w:pos="-990"/>
          <w:tab w:val="left" w:pos="-720"/>
          <w:tab w:val="left" w:pos="0"/>
          <w:tab w:val="left" w:pos="720"/>
          <w:tab w:val="left" w:pos="1620"/>
          <w:tab w:val="left" w:pos="2250"/>
          <w:tab w:val="left" w:pos="2880"/>
          <w:tab w:val="left" w:pos="3420"/>
          <w:tab w:val="left" w:pos="3780"/>
          <w:tab w:val="left" w:pos="5040"/>
          <w:tab w:val="left" w:pos="5490"/>
          <w:tab w:val="left" w:pos="6480"/>
          <w:tab w:val="left" w:pos="6750"/>
          <w:tab w:val="left" w:pos="7920"/>
          <w:tab w:val="left" w:pos="8460"/>
          <w:tab w:val="left" w:pos="9360"/>
        </w:tabs>
        <w:ind w:right="-27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Fecal Coliform – Chickasawhay River – Clarke, Wayne, &amp; Greene Counties </w:t>
      </w:r>
    </w:p>
    <w:p w14:paraId="5C01BD9A" w14:textId="77777777" w:rsidR="00B676C9" w:rsidRDefault="00B676C9" w:rsidP="00B676C9">
      <w:pPr>
        <w:numPr>
          <w:ilvl w:val="0"/>
          <w:numId w:val="19"/>
        </w:numPr>
        <w:tabs>
          <w:tab w:val="left" w:pos="-990"/>
          <w:tab w:val="left" w:pos="-720"/>
          <w:tab w:val="left" w:pos="0"/>
          <w:tab w:val="left" w:pos="720"/>
          <w:tab w:val="left" w:pos="1620"/>
          <w:tab w:val="left" w:pos="2250"/>
          <w:tab w:val="left" w:pos="2880"/>
          <w:tab w:val="left" w:pos="3420"/>
          <w:tab w:val="left" w:pos="3780"/>
          <w:tab w:val="left" w:pos="5040"/>
          <w:tab w:val="left" w:pos="5490"/>
          <w:tab w:val="left" w:pos="6480"/>
          <w:tab w:val="left" w:pos="6750"/>
          <w:tab w:val="left" w:pos="7920"/>
          <w:tab w:val="left" w:pos="8460"/>
          <w:tab w:val="left" w:pos="9360"/>
        </w:tabs>
        <w:ind w:right="-27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Mercury – Pascagoula River – Pascagoula River Basin – March 2005 – ID: 405031801</w:t>
      </w:r>
    </w:p>
    <w:p w14:paraId="49D39177" w14:textId="77777777" w:rsidR="00B676C9" w:rsidRDefault="00B676C9" w:rsidP="00B676C9">
      <w:pPr>
        <w:numPr>
          <w:ilvl w:val="0"/>
          <w:numId w:val="19"/>
        </w:numPr>
        <w:tabs>
          <w:tab w:val="left" w:pos="-990"/>
          <w:tab w:val="left" w:pos="-720"/>
          <w:tab w:val="left" w:pos="0"/>
          <w:tab w:val="left" w:pos="720"/>
          <w:tab w:val="left" w:pos="1620"/>
          <w:tab w:val="left" w:pos="2250"/>
          <w:tab w:val="left" w:pos="2880"/>
          <w:tab w:val="left" w:pos="3420"/>
          <w:tab w:val="left" w:pos="3780"/>
          <w:tab w:val="left" w:pos="5040"/>
          <w:tab w:val="left" w:pos="5490"/>
          <w:tab w:val="left" w:pos="6480"/>
          <w:tab w:val="left" w:pos="6750"/>
          <w:tab w:val="left" w:pos="7920"/>
          <w:tab w:val="left" w:pos="8460"/>
          <w:tab w:val="left" w:pos="9360"/>
        </w:tabs>
        <w:ind w:right="-27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Sediment - Chickasawhay River Watershed - Pascagoula River Basin - June 2005 - ID: 405052401</w:t>
      </w:r>
    </w:p>
    <w:p w14:paraId="548057DF" w14:textId="77777777" w:rsidR="00B676C9" w:rsidRDefault="00B676C9" w:rsidP="00B676C9">
      <w:pPr>
        <w:numPr>
          <w:ilvl w:val="0"/>
          <w:numId w:val="19"/>
        </w:numPr>
        <w:tabs>
          <w:tab w:val="left" w:pos="-990"/>
          <w:tab w:val="left" w:pos="-720"/>
          <w:tab w:val="left" w:pos="0"/>
          <w:tab w:val="left" w:pos="720"/>
          <w:tab w:val="left" w:pos="1620"/>
          <w:tab w:val="left" w:pos="2250"/>
          <w:tab w:val="left" w:pos="2880"/>
          <w:tab w:val="left" w:pos="3420"/>
          <w:tab w:val="left" w:pos="3780"/>
          <w:tab w:val="left" w:pos="5040"/>
          <w:tab w:val="left" w:pos="5490"/>
          <w:tab w:val="left" w:pos="6480"/>
          <w:tab w:val="left" w:pos="6750"/>
          <w:tab w:val="left" w:pos="7920"/>
          <w:tab w:val="left" w:pos="8460"/>
          <w:tab w:val="left" w:pos="9360"/>
        </w:tabs>
        <w:ind w:right="-27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Legacy Pesticides DDT &amp; Toxaphene – Pascagoula River Basin – January 2004 – ID: 404011301 </w:t>
      </w:r>
    </w:p>
    <w:p w14:paraId="5AB7F774" w14:textId="77777777" w:rsidR="00B676C9" w:rsidRDefault="00B676C9" w:rsidP="00B676C9">
      <w:pPr>
        <w:numPr>
          <w:ilvl w:val="0"/>
          <w:numId w:val="19"/>
        </w:numPr>
        <w:tabs>
          <w:tab w:val="left" w:pos="-990"/>
          <w:tab w:val="left" w:pos="-720"/>
          <w:tab w:val="left" w:pos="0"/>
          <w:tab w:val="left" w:pos="720"/>
          <w:tab w:val="left" w:pos="1620"/>
          <w:tab w:val="left" w:pos="2250"/>
          <w:tab w:val="left" w:pos="2880"/>
          <w:tab w:val="left" w:pos="3420"/>
          <w:tab w:val="left" w:pos="3780"/>
          <w:tab w:val="left" w:pos="5040"/>
          <w:tab w:val="left" w:pos="5490"/>
          <w:tab w:val="left" w:pos="6480"/>
          <w:tab w:val="left" w:pos="6750"/>
          <w:tab w:val="left" w:pos="7920"/>
          <w:tab w:val="left" w:pos="8460"/>
          <w:tab w:val="left" w:pos="9360"/>
        </w:tabs>
        <w:ind w:right="-27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lastRenderedPageBreak/>
        <w:t xml:space="preserve">Sediment - - Chickasawhay River Watershed - Pascagoula River Basin – May 2005 – ID: 405051703 </w:t>
      </w:r>
    </w:p>
    <w:p w14:paraId="6FD20E3C" w14:textId="21B01890" w:rsidR="00AB6395" w:rsidRPr="00B676C9" w:rsidRDefault="00B676C9" w:rsidP="00B676C9">
      <w:pPr>
        <w:numPr>
          <w:ilvl w:val="0"/>
          <w:numId w:val="19"/>
        </w:numPr>
        <w:tabs>
          <w:tab w:val="left" w:pos="-990"/>
          <w:tab w:val="left" w:pos="-720"/>
          <w:tab w:val="left" w:pos="0"/>
          <w:tab w:val="left" w:pos="720"/>
          <w:tab w:val="left" w:pos="1620"/>
          <w:tab w:val="left" w:pos="2250"/>
          <w:tab w:val="left" w:pos="2880"/>
          <w:tab w:val="left" w:pos="3420"/>
          <w:tab w:val="left" w:pos="3780"/>
          <w:tab w:val="left" w:pos="5040"/>
          <w:tab w:val="left" w:pos="5490"/>
          <w:tab w:val="left" w:pos="6480"/>
          <w:tab w:val="left" w:pos="6750"/>
          <w:tab w:val="left" w:pos="7920"/>
          <w:tab w:val="left" w:pos="8460"/>
          <w:tab w:val="left" w:pos="9360"/>
        </w:tabs>
        <w:ind w:right="-27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Organic Enrichment, Total Phosphorus, &amp; Ammonia Toxicity – Chickasawhay River – Green &amp; Wayne Counties – June 2005 – ID: 405063008 </w:t>
      </w:r>
    </w:p>
    <w:p w14:paraId="6879078F" w14:textId="77777777" w:rsidR="00AB6395" w:rsidRDefault="00AB6395">
      <w:pPr>
        <w:tabs>
          <w:tab w:val="left" w:pos="-990"/>
          <w:tab w:val="left" w:pos="-720"/>
          <w:tab w:val="left" w:pos="0"/>
          <w:tab w:val="left" w:pos="720"/>
          <w:tab w:val="left" w:pos="1620"/>
          <w:tab w:val="left" w:pos="2250"/>
          <w:tab w:val="left" w:pos="2880"/>
          <w:tab w:val="left" w:pos="3420"/>
          <w:tab w:val="left" w:pos="3780"/>
          <w:tab w:val="left" w:pos="5040"/>
          <w:tab w:val="left" w:pos="5490"/>
          <w:tab w:val="left" w:pos="6480"/>
          <w:tab w:val="left" w:pos="6750"/>
          <w:tab w:val="left" w:pos="7920"/>
          <w:tab w:val="left" w:pos="8460"/>
          <w:tab w:val="left" w:pos="9360"/>
        </w:tabs>
        <w:ind w:right="-270"/>
        <w:rPr>
          <w:color w:val="000000"/>
          <w:sz w:val="24"/>
          <w:szCs w:val="24"/>
        </w:rPr>
      </w:pPr>
    </w:p>
    <w:p w14:paraId="0623EB38" w14:textId="77777777" w:rsidR="00AB6395" w:rsidRDefault="00AB6395">
      <w:pPr>
        <w:numPr>
          <w:ilvl w:val="0"/>
          <w:numId w:val="14"/>
        </w:numPr>
        <w:tabs>
          <w:tab w:val="left" w:pos="-990"/>
          <w:tab w:val="left" w:pos="-720"/>
          <w:tab w:val="left" w:pos="0"/>
          <w:tab w:val="left" w:pos="2250"/>
          <w:tab w:val="left" w:pos="2880"/>
          <w:tab w:val="left" w:pos="3420"/>
          <w:tab w:val="left" w:pos="3780"/>
          <w:tab w:val="left" w:pos="5040"/>
          <w:tab w:val="left" w:pos="5490"/>
          <w:tab w:val="left" w:pos="6480"/>
          <w:tab w:val="left" w:pos="6750"/>
          <w:tab w:val="left" w:pos="7920"/>
          <w:tab w:val="left" w:pos="8460"/>
          <w:tab w:val="left" w:pos="9360"/>
        </w:tabs>
        <w:ind w:right="-270"/>
        <w:rPr>
          <w:color w:val="000000"/>
          <w:sz w:val="24"/>
          <w:szCs w:val="24"/>
        </w:rPr>
      </w:pPr>
      <w:r>
        <w:rPr>
          <w:sz w:val="24"/>
          <w:szCs w:val="24"/>
        </w:rPr>
        <w:t>TYPE OF WASTEWATER TREATMENT:</w:t>
      </w:r>
    </w:p>
    <w:p w14:paraId="2B0376E5" w14:textId="77777777" w:rsidR="00AB6395" w:rsidRDefault="00AB6395">
      <w:pPr>
        <w:tabs>
          <w:tab w:val="left" w:pos="-1080"/>
          <w:tab w:val="left" w:pos="-720"/>
          <w:tab w:val="left" w:pos="0"/>
          <w:tab w:val="left" w:pos="720"/>
          <w:tab w:val="left" w:pos="2160"/>
          <w:tab w:val="left" w:pos="2700"/>
          <w:tab w:val="left" w:pos="2880"/>
          <w:tab w:val="left" w:pos="3600"/>
          <w:tab w:val="left" w:pos="3780"/>
          <w:tab w:val="left" w:pos="405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rPr>
          <w:sz w:val="24"/>
          <w:szCs w:val="24"/>
        </w:rPr>
      </w:pPr>
    </w:p>
    <w:p w14:paraId="6949138F" w14:textId="77777777" w:rsidR="00B676C9" w:rsidRDefault="00B676C9" w:rsidP="00B676C9">
      <w:pPr>
        <w:numPr>
          <w:ilvl w:val="0"/>
          <w:numId w:val="20"/>
        </w:numPr>
        <w:tabs>
          <w:tab w:val="left" w:pos="-1080"/>
          <w:tab w:val="left" w:pos="-720"/>
          <w:tab w:val="left" w:pos="0"/>
          <w:tab w:val="left" w:pos="750"/>
          <w:tab w:val="left" w:pos="1440"/>
          <w:tab w:val="left" w:pos="2160"/>
          <w:tab w:val="left" w:pos="2880"/>
          <w:tab w:val="left" w:pos="3600"/>
          <w:tab w:val="left" w:pos="3780"/>
          <w:tab w:val="left" w:pos="405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rPr>
          <w:sz w:val="24"/>
          <w:szCs w:val="24"/>
        </w:rPr>
      </w:pPr>
      <w:r>
        <w:rPr>
          <w:sz w:val="24"/>
          <w:szCs w:val="24"/>
        </w:rPr>
        <w:t xml:space="preserve">Air Stripper </w:t>
      </w:r>
    </w:p>
    <w:p w14:paraId="33804B30" w14:textId="77777777" w:rsidR="00B676C9" w:rsidRDefault="00B676C9" w:rsidP="00B676C9">
      <w:pPr>
        <w:numPr>
          <w:ilvl w:val="0"/>
          <w:numId w:val="20"/>
        </w:numPr>
        <w:tabs>
          <w:tab w:val="left" w:pos="-1080"/>
          <w:tab w:val="left" w:pos="-720"/>
          <w:tab w:val="left" w:pos="0"/>
          <w:tab w:val="left" w:pos="750"/>
          <w:tab w:val="left" w:pos="1440"/>
          <w:tab w:val="left" w:pos="2160"/>
          <w:tab w:val="left" w:pos="2880"/>
          <w:tab w:val="left" w:pos="3600"/>
          <w:tab w:val="left" w:pos="3780"/>
          <w:tab w:val="left" w:pos="405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rPr>
          <w:sz w:val="24"/>
          <w:szCs w:val="24"/>
        </w:rPr>
      </w:pPr>
      <w:r>
        <w:rPr>
          <w:sz w:val="24"/>
          <w:szCs w:val="24"/>
        </w:rPr>
        <w:t>Activated Carbon (as needed)</w:t>
      </w:r>
    </w:p>
    <w:p w14:paraId="3EF507D5" w14:textId="11523343" w:rsidR="00AB6395" w:rsidRPr="00B676C9" w:rsidRDefault="00B676C9" w:rsidP="00B676C9">
      <w:pPr>
        <w:numPr>
          <w:ilvl w:val="0"/>
          <w:numId w:val="20"/>
        </w:numPr>
        <w:tabs>
          <w:tab w:val="left" w:pos="-1080"/>
          <w:tab w:val="left" w:pos="-720"/>
          <w:tab w:val="left" w:pos="0"/>
          <w:tab w:val="left" w:pos="750"/>
          <w:tab w:val="left" w:pos="1440"/>
          <w:tab w:val="left" w:pos="2160"/>
          <w:tab w:val="left" w:pos="2880"/>
          <w:tab w:val="left" w:pos="3600"/>
          <w:tab w:val="left" w:pos="3780"/>
          <w:tab w:val="left" w:pos="405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rPr>
          <w:sz w:val="24"/>
          <w:szCs w:val="24"/>
        </w:rPr>
      </w:pPr>
      <w:r>
        <w:rPr>
          <w:sz w:val="24"/>
          <w:szCs w:val="24"/>
        </w:rPr>
        <w:t xml:space="preserve">Electrochemical Treatment (as needed) </w:t>
      </w:r>
    </w:p>
    <w:p w14:paraId="593A4BA5" w14:textId="77777777" w:rsidR="00AB6395" w:rsidRDefault="00AB6395">
      <w:pPr>
        <w:tabs>
          <w:tab w:val="left" w:pos="-1080"/>
          <w:tab w:val="left" w:pos="-720"/>
          <w:tab w:val="left" w:pos="0"/>
          <w:tab w:val="left" w:pos="1440"/>
          <w:tab w:val="left" w:pos="2160"/>
          <w:tab w:val="left" w:pos="2880"/>
          <w:tab w:val="left" w:pos="3600"/>
          <w:tab w:val="left" w:pos="3780"/>
          <w:tab w:val="left" w:pos="405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rPr>
          <w:sz w:val="24"/>
          <w:szCs w:val="24"/>
        </w:rPr>
      </w:pPr>
    </w:p>
    <w:p w14:paraId="2C74EDE8" w14:textId="77777777" w:rsidR="00AB6395" w:rsidRDefault="00AB6395">
      <w:pPr>
        <w:numPr>
          <w:ilvl w:val="0"/>
          <w:numId w:val="14"/>
        </w:numPr>
        <w:tabs>
          <w:tab w:val="left" w:pos="-1080"/>
          <w:tab w:val="left" w:pos="-720"/>
          <w:tab w:val="left" w:pos="0"/>
          <w:tab w:val="left" w:pos="1440"/>
          <w:tab w:val="left" w:pos="2160"/>
          <w:tab w:val="left" w:pos="2700"/>
          <w:tab w:val="left" w:pos="2880"/>
          <w:tab w:val="left" w:pos="3600"/>
          <w:tab w:val="left" w:pos="3780"/>
          <w:tab w:val="left" w:pos="405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rPr>
          <w:sz w:val="24"/>
          <w:szCs w:val="24"/>
        </w:rPr>
      </w:pPr>
      <w:r>
        <w:rPr>
          <w:sz w:val="24"/>
          <w:szCs w:val="24"/>
        </w:rPr>
        <w:t>EPA APPLICABLE CATEGORICAL GUIDELINES</w:t>
      </w:r>
    </w:p>
    <w:p w14:paraId="1CD7A584" w14:textId="77777777" w:rsidR="00AB6395" w:rsidRDefault="00AB6395">
      <w:pPr>
        <w:tabs>
          <w:tab w:val="left" w:pos="-108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3780"/>
          <w:tab w:val="left" w:pos="405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rPr>
          <w:sz w:val="24"/>
          <w:szCs w:val="24"/>
        </w:rPr>
      </w:pPr>
    </w:p>
    <w:p w14:paraId="17F57054" w14:textId="11FBBEBF" w:rsidR="00AB6395" w:rsidRDefault="00B676C9">
      <w:pPr>
        <w:tabs>
          <w:tab w:val="left" w:pos="-108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3780"/>
          <w:tab w:val="left" w:pos="405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720"/>
        <w:rPr>
          <w:sz w:val="24"/>
          <w:szCs w:val="24"/>
        </w:rPr>
      </w:pPr>
      <w:r>
        <w:rPr>
          <w:sz w:val="24"/>
          <w:szCs w:val="24"/>
        </w:rPr>
        <w:t xml:space="preserve">Not Applicable </w:t>
      </w:r>
    </w:p>
    <w:p w14:paraId="3DE302E9" w14:textId="77777777" w:rsidR="00AB6395" w:rsidRDefault="00AB6395">
      <w:pPr>
        <w:tabs>
          <w:tab w:val="left" w:pos="-1080"/>
          <w:tab w:val="left" w:pos="-720"/>
          <w:tab w:val="left" w:pos="0"/>
          <w:tab w:val="left" w:pos="720"/>
          <w:tab w:val="left" w:pos="1440"/>
          <w:tab w:val="left" w:pos="2880"/>
          <w:tab w:val="left" w:pos="3600"/>
          <w:tab w:val="left" w:pos="3780"/>
          <w:tab w:val="left" w:pos="405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rPr>
          <w:sz w:val="24"/>
          <w:szCs w:val="24"/>
        </w:rPr>
      </w:pPr>
    </w:p>
    <w:p w14:paraId="48F3678E" w14:textId="77777777" w:rsidR="00AB6395" w:rsidRDefault="00AB6395">
      <w:pPr>
        <w:tabs>
          <w:tab w:val="left" w:pos="-108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3780"/>
          <w:tab w:val="left" w:pos="405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line="215" w:lineRule="auto"/>
        <w:ind w:left="360" w:hanging="36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VII.</w:t>
      </w:r>
      <w:r>
        <w:rPr>
          <w:color w:val="000000"/>
          <w:sz w:val="24"/>
          <w:szCs w:val="24"/>
        </w:rPr>
        <w:tab/>
        <w:t xml:space="preserve">DATA FROM APPLICATION FORM </w:t>
      </w:r>
      <w:bookmarkStart w:id="0" w:name="Text6"/>
      <w:r>
        <w:rPr>
          <w:color w:val="000000"/>
          <w:sz w:val="24"/>
          <w:szCs w:val="24"/>
        </w:rPr>
        <w:fldChar w:fldCharType="begin">
          <w:ffData>
            <w:name w:val="Text6"/>
            <w:enabled/>
            <w:calcOnExit w:val="0"/>
            <w:textInput>
              <w:default w:val="(Enter the type of application, i.e. 2D)"/>
            </w:textInput>
          </w:ffData>
        </w:fldChar>
      </w:r>
      <w:r>
        <w:rPr>
          <w:color w:val="000000"/>
          <w:sz w:val="24"/>
          <w:szCs w:val="24"/>
        </w:rPr>
        <w:instrText xml:space="preserve"> FORMTEXT </w:instrText>
      </w:r>
      <w:r>
        <w:rPr>
          <w:color w:val="000000"/>
          <w:sz w:val="24"/>
          <w:szCs w:val="24"/>
        </w:rPr>
      </w:r>
      <w:r>
        <w:rPr>
          <w:color w:val="000000"/>
          <w:sz w:val="24"/>
          <w:szCs w:val="24"/>
        </w:rPr>
        <w:fldChar w:fldCharType="separate"/>
      </w:r>
      <w:r>
        <w:rPr>
          <w:noProof/>
          <w:color w:val="000000"/>
          <w:sz w:val="24"/>
          <w:szCs w:val="24"/>
        </w:rPr>
        <w:t>(Enter the type of application, i.e. 2D)</w:t>
      </w:r>
      <w:r>
        <w:rPr>
          <w:color w:val="000000"/>
          <w:sz w:val="24"/>
          <w:szCs w:val="24"/>
        </w:rPr>
        <w:fldChar w:fldCharType="end"/>
      </w:r>
      <w:bookmarkEnd w:id="0"/>
    </w:p>
    <w:p w14:paraId="3CD8944B" w14:textId="77777777" w:rsidR="00AB6395" w:rsidRDefault="00AB6395">
      <w:pPr>
        <w:tabs>
          <w:tab w:val="left" w:pos="-108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3780"/>
          <w:tab w:val="left" w:pos="405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line="215" w:lineRule="auto"/>
        <w:rPr>
          <w:color w:val="000000"/>
          <w:sz w:val="24"/>
          <w:szCs w:val="24"/>
        </w:rPr>
      </w:pPr>
    </w:p>
    <w:tbl>
      <w:tblPr>
        <w:tblW w:w="0" w:type="auto"/>
        <w:tblInd w:w="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735"/>
        <w:gridCol w:w="3735"/>
      </w:tblGrid>
      <w:tr w:rsidR="00B676C9" w:rsidRPr="0023715E" w14:paraId="7C79E108" w14:textId="77777777" w:rsidTr="00B676C9">
        <w:tc>
          <w:tcPr>
            <w:tcW w:w="3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/>
            <w:vAlign w:val="center"/>
            <w:hideMark/>
          </w:tcPr>
          <w:p w14:paraId="7D484F6C" w14:textId="77777777" w:rsidR="00B676C9" w:rsidRPr="0023715E" w:rsidRDefault="00B676C9" w:rsidP="00D70451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spacing w:line="215" w:lineRule="auto"/>
              <w:jc w:val="center"/>
              <w:rPr>
                <w:color w:val="000000"/>
                <w:sz w:val="24"/>
                <w:szCs w:val="24"/>
              </w:rPr>
            </w:pPr>
            <w:r w:rsidRPr="0023715E">
              <w:rPr>
                <w:color w:val="000000"/>
                <w:sz w:val="24"/>
                <w:szCs w:val="24"/>
              </w:rPr>
              <w:t>Parameter</w:t>
            </w:r>
          </w:p>
        </w:tc>
        <w:tc>
          <w:tcPr>
            <w:tcW w:w="3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/>
            <w:vAlign w:val="center"/>
            <w:hideMark/>
          </w:tcPr>
          <w:p w14:paraId="5A1BEDAD" w14:textId="77777777" w:rsidR="00B676C9" w:rsidRPr="0023715E" w:rsidRDefault="00B676C9" w:rsidP="00D70451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spacing w:line="215" w:lineRule="auto"/>
              <w:jc w:val="center"/>
              <w:rPr>
                <w:color w:val="000000"/>
                <w:sz w:val="24"/>
                <w:szCs w:val="24"/>
              </w:rPr>
            </w:pPr>
            <w:r w:rsidRPr="0023715E">
              <w:rPr>
                <w:color w:val="000000"/>
                <w:sz w:val="24"/>
                <w:szCs w:val="24"/>
              </w:rPr>
              <w:t>Maximum Daily Value</w:t>
            </w:r>
          </w:p>
        </w:tc>
      </w:tr>
      <w:tr w:rsidR="00B676C9" w:rsidRPr="0023715E" w14:paraId="54BDBDB0" w14:textId="77777777" w:rsidTr="00D70451">
        <w:tc>
          <w:tcPr>
            <w:tcW w:w="3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BAF247" w14:textId="77777777" w:rsidR="00B676C9" w:rsidRPr="0023715E" w:rsidRDefault="00B676C9" w:rsidP="00D70451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spacing w:line="215" w:lineRule="auto"/>
              <w:rPr>
                <w:color w:val="000000"/>
                <w:sz w:val="24"/>
                <w:szCs w:val="24"/>
              </w:rPr>
            </w:pPr>
            <w:r w:rsidRPr="0023715E">
              <w:rPr>
                <w:color w:val="000000"/>
                <w:sz w:val="24"/>
                <w:szCs w:val="24"/>
              </w:rPr>
              <w:t>Flow</w:t>
            </w:r>
          </w:p>
        </w:tc>
        <w:tc>
          <w:tcPr>
            <w:tcW w:w="3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ED9018" w14:textId="77777777" w:rsidR="00B676C9" w:rsidRPr="0023715E" w:rsidRDefault="00B676C9" w:rsidP="00D70451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spacing w:line="215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1594</w:t>
            </w:r>
            <w:r w:rsidRPr="0023715E">
              <w:rPr>
                <w:color w:val="000000"/>
                <w:sz w:val="24"/>
                <w:szCs w:val="24"/>
              </w:rPr>
              <w:t xml:space="preserve"> gallons per day</w:t>
            </w:r>
          </w:p>
        </w:tc>
      </w:tr>
      <w:tr w:rsidR="00B676C9" w:rsidRPr="0023715E" w14:paraId="775E6336" w14:textId="77777777" w:rsidTr="00D70451">
        <w:tc>
          <w:tcPr>
            <w:tcW w:w="3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22E208" w14:textId="77777777" w:rsidR="00B676C9" w:rsidRPr="0023715E" w:rsidRDefault="00B676C9" w:rsidP="00D70451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spacing w:line="215" w:lineRule="auto"/>
              <w:rPr>
                <w:color w:val="000000"/>
                <w:sz w:val="24"/>
                <w:szCs w:val="24"/>
              </w:rPr>
            </w:pPr>
            <w:r w:rsidRPr="0023715E">
              <w:rPr>
                <w:color w:val="000000"/>
                <w:sz w:val="24"/>
                <w:szCs w:val="24"/>
              </w:rPr>
              <w:t>Temperature, Winter *</w:t>
            </w:r>
          </w:p>
        </w:tc>
        <w:tc>
          <w:tcPr>
            <w:tcW w:w="3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45FF41" w14:textId="77777777" w:rsidR="00B676C9" w:rsidRPr="0023715E" w:rsidRDefault="00B676C9" w:rsidP="00D70451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spacing w:line="215" w:lineRule="auto"/>
              <w:rPr>
                <w:color w:val="000000"/>
                <w:sz w:val="24"/>
                <w:szCs w:val="24"/>
              </w:rPr>
            </w:pPr>
            <w:r w:rsidRPr="0023715E">
              <w:rPr>
                <w:color w:val="000000"/>
                <w:sz w:val="24"/>
                <w:szCs w:val="24"/>
              </w:rPr>
              <w:t>18</w:t>
            </w:r>
            <w:r w:rsidRPr="0023715E">
              <w:rPr>
                <w:color w:val="000000"/>
                <w:sz w:val="24"/>
                <w:szCs w:val="24"/>
                <w:vertAlign w:val="superscript"/>
              </w:rPr>
              <w:t xml:space="preserve">o </w:t>
            </w:r>
            <w:r w:rsidRPr="0023715E">
              <w:rPr>
                <w:color w:val="000000"/>
                <w:sz w:val="24"/>
                <w:szCs w:val="24"/>
              </w:rPr>
              <w:t>C, estimated</w:t>
            </w:r>
          </w:p>
        </w:tc>
      </w:tr>
      <w:tr w:rsidR="00B676C9" w:rsidRPr="0023715E" w14:paraId="56BEB802" w14:textId="77777777" w:rsidTr="00D70451">
        <w:tc>
          <w:tcPr>
            <w:tcW w:w="3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10FF88" w14:textId="77777777" w:rsidR="00B676C9" w:rsidRPr="0023715E" w:rsidRDefault="00B676C9" w:rsidP="00D70451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spacing w:line="215" w:lineRule="auto"/>
              <w:rPr>
                <w:color w:val="000000"/>
                <w:sz w:val="24"/>
                <w:szCs w:val="24"/>
              </w:rPr>
            </w:pPr>
            <w:r w:rsidRPr="0023715E">
              <w:rPr>
                <w:color w:val="000000"/>
                <w:sz w:val="24"/>
                <w:szCs w:val="24"/>
              </w:rPr>
              <w:t>Temperature, Summer *</w:t>
            </w:r>
          </w:p>
        </w:tc>
        <w:tc>
          <w:tcPr>
            <w:tcW w:w="3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27FA6B" w14:textId="77777777" w:rsidR="00B676C9" w:rsidRPr="0023715E" w:rsidRDefault="00B676C9" w:rsidP="00D70451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spacing w:line="215" w:lineRule="auto"/>
              <w:rPr>
                <w:color w:val="000000"/>
                <w:sz w:val="24"/>
                <w:szCs w:val="24"/>
              </w:rPr>
            </w:pPr>
            <w:r w:rsidRPr="0023715E">
              <w:rPr>
                <w:color w:val="000000"/>
                <w:sz w:val="24"/>
                <w:szCs w:val="24"/>
              </w:rPr>
              <w:t>24</w:t>
            </w:r>
            <w:r w:rsidRPr="0023715E">
              <w:rPr>
                <w:color w:val="000000"/>
                <w:sz w:val="24"/>
                <w:szCs w:val="24"/>
                <w:vertAlign w:val="superscript"/>
              </w:rPr>
              <w:t>o</w:t>
            </w:r>
            <w:r w:rsidRPr="0023715E">
              <w:rPr>
                <w:color w:val="000000"/>
                <w:sz w:val="24"/>
                <w:szCs w:val="24"/>
              </w:rPr>
              <w:t xml:space="preserve"> C, estimated</w:t>
            </w:r>
          </w:p>
        </w:tc>
      </w:tr>
      <w:tr w:rsidR="00B676C9" w:rsidRPr="0023715E" w14:paraId="1034BC28" w14:textId="77777777" w:rsidTr="00D70451">
        <w:tc>
          <w:tcPr>
            <w:tcW w:w="3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A5F619" w14:textId="77777777" w:rsidR="00B676C9" w:rsidRPr="0023715E" w:rsidRDefault="00B676C9" w:rsidP="00D70451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spacing w:line="215" w:lineRule="auto"/>
              <w:rPr>
                <w:color w:val="000000"/>
                <w:sz w:val="24"/>
                <w:szCs w:val="24"/>
              </w:rPr>
            </w:pPr>
            <w:r w:rsidRPr="0023715E">
              <w:rPr>
                <w:color w:val="000000"/>
                <w:sz w:val="24"/>
                <w:szCs w:val="24"/>
              </w:rPr>
              <w:t xml:space="preserve">Oil and </w:t>
            </w:r>
            <w:proofErr w:type="gramStart"/>
            <w:r w:rsidRPr="0023715E">
              <w:rPr>
                <w:color w:val="000000"/>
                <w:sz w:val="24"/>
                <w:szCs w:val="24"/>
              </w:rPr>
              <w:t>Grease</w:t>
            </w:r>
            <w:proofErr w:type="gramEnd"/>
          </w:p>
        </w:tc>
        <w:tc>
          <w:tcPr>
            <w:tcW w:w="3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DF00F7" w14:textId="77777777" w:rsidR="00B676C9" w:rsidRPr="0023715E" w:rsidRDefault="00B676C9" w:rsidP="00D70451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spacing w:line="215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72</w:t>
            </w:r>
            <w:r w:rsidRPr="0023715E">
              <w:rPr>
                <w:color w:val="000000"/>
                <w:sz w:val="24"/>
                <w:szCs w:val="24"/>
              </w:rPr>
              <w:t xml:space="preserve"> mg/</w:t>
            </w:r>
            <w:r>
              <w:rPr>
                <w:color w:val="000000"/>
                <w:sz w:val="24"/>
                <w:szCs w:val="24"/>
              </w:rPr>
              <w:t>L</w:t>
            </w:r>
          </w:p>
        </w:tc>
      </w:tr>
      <w:tr w:rsidR="00B676C9" w:rsidRPr="0023715E" w14:paraId="2CB1E505" w14:textId="77777777" w:rsidTr="00D70451">
        <w:tc>
          <w:tcPr>
            <w:tcW w:w="3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22F564" w14:textId="77777777" w:rsidR="00B676C9" w:rsidRPr="0023715E" w:rsidRDefault="00B676C9" w:rsidP="00D70451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spacing w:line="215" w:lineRule="auto"/>
              <w:rPr>
                <w:color w:val="000000"/>
                <w:sz w:val="24"/>
                <w:szCs w:val="24"/>
              </w:rPr>
            </w:pPr>
            <w:r w:rsidRPr="0023715E">
              <w:rPr>
                <w:color w:val="000000"/>
                <w:sz w:val="24"/>
                <w:szCs w:val="24"/>
              </w:rPr>
              <w:t>Benzene</w:t>
            </w:r>
          </w:p>
        </w:tc>
        <w:tc>
          <w:tcPr>
            <w:tcW w:w="3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2CD346" w14:textId="77777777" w:rsidR="00B676C9" w:rsidRPr="0023715E" w:rsidRDefault="00B676C9" w:rsidP="00D70451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spacing w:line="215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0.0155</w:t>
            </w:r>
            <w:r w:rsidRPr="0023715E">
              <w:rPr>
                <w:color w:val="000000"/>
                <w:sz w:val="24"/>
                <w:szCs w:val="24"/>
              </w:rPr>
              <w:t xml:space="preserve"> mg/</w:t>
            </w:r>
            <w:r>
              <w:rPr>
                <w:color w:val="000000"/>
                <w:sz w:val="24"/>
                <w:szCs w:val="24"/>
              </w:rPr>
              <w:t>L</w:t>
            </w:r>
          </w:p>
        </w:tc>
      </w:tr>
      <w:tr w:rsidR="00B676C9" w:rsidRPr="0023715E" w14:paraId="3BB6869E" w14:textId="77777777" w:rsidTr="00D70451">
        <w:tc>
          <w:tcPr>
            <w:tcW w:w="3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ABBA52" w14:textId="77777777" w:rsidR="00B676C9" w:rsidRPr="0023715E" w:rsidRDefault="00B676C9" w:rsidP="00D70451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spacing w:line="215" w:lineRule="auto"/>
              <w:rPr>
                <w:color w:val="000000"/>
                <w:sz w:val="24"/>
                <w:szCs w:val="24"/>
              </w:rPr>
            </w:pPr>
            <w:r w:rsidRPr="0023715E">
              <w:rPr>
                <w:color w:val="000000"/>
                <w:sz w:val="24"/>
                <w:szCs w:val="24"/>
              </w:rPr>
              <w:t>Ethylbenzene</w:t>
            </w:r>
          </w:p>
        </w:tc>
        <w:tc>
          <w:tcPr>
            <w:tcW w:w="3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17BCE6" w14:textId="77777777" w:rsidR="00B676C9" w:rsidRPr="0023715E" w:rsidRDefault="00B676C9" w:rsidP="00D70451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spacing w:line="215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0.0503 </w:t>
            </w:r>
            <w:r w:rsidRPr="0023715E">
              <w:rPr>
                <w:color w:val="000000"/>
                <w:sz w:val="24"/>
                <w:szCs w:val="24"/>
              </w:rPr>
              <w:t>mg/</w:t>
            </w:r>
            <w:r>
              <w:rPr>
                <w:color w:val="000000"/>
                <w:sz w:val="24"/>
                <w:szCs w:val="24"/>
              </w:rPr>
              <w:t>L</w:t>
            </w:r>
          </w:p>
        </w:tc>
      </w:tr>
      <w:tr w:rsidR="00B676C9" w:rsidRPr="0023715E" w14:paraId="3754F8EF" w14:textId="77777777" w:rsidTr="00D70451">
        <w:tc>
          <w:tcPr>
            <w:tcW w:w="3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5724AD" w14:textId="77777777" w:rsidR="00B676C9" w:rsidRPr="0023715E" w:rsidRDefault="00B676C9" w:rsidP="00D70451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spacing w:line="215" w:lineRule="auto"/>
              <w:rPr>
                <w:color w:val="000000"/>
                <w:sz w:val="24"/>
                <w:szCs w:val="24"/>
              </w:rPr>
            </w:pPr>
            <w:r w:rsidRPr="0023715E">
              <w:rPr>
                <w:color w:val="000000"/>
                <w:sz w:val="24"/>
                <w:szCs w:val="24"/>
              </w:rPr>
              <w:t>Toluene</w:t>
            </w:r>
          </w:p>
        </w:tc>
        <w:tc>
          <w:tcPr>
            <w:tcW w:w="3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26F369" w14:textId="77777777" w:rsidR="00B676C9" w:rsidRPr="0023715E" w:rsidRDefault="00B676C9" w:rsidP="00D70451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spacing w:line="215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0.00579 </w:t>
            </w:r>
            <w:r w:rsidRPr="0023715E">
              <w:rPr>
                <w:color w:val="000000"/>
                <w:sz w:val="24"/>
                <w:szCs w:val="24"/>
              </w:rPr>
              <w:t>mg/</w:t>
            </w:r>
            <w:r>
              <w:rPr>
                <w:color w:val="000000"/>
                <w:sz w:val="24"/>
                <w:szCs w:val="24"/>
              </w:rPr>
              <w:t>L</w:t>
            </w:r>
          </w:p>
        </w:tc>
      </w:tr>
      <w:tr w:rsidR="00B676C9" w:rsidRPr="0023715E" w14:paraId="795F4827" w14:textId="77777777" w:rsidTr="00D70451">
        <w:tc>
          <w:tcPr>
            <w:tcW w:w="3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DEB0FB" w14:textId="77777777" w:rsidR="00B676C9" w:rsidRPr="0023715E" w:rsidRDefault="00B676C9" w:rsidP="00D70451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spacing w:line="215" w:lineRule="auto"/>
              <w:rPr>
                <w:color w:val="000000"/>
                <w:sz w:val="24"/>
                <w:szCs w:val="24"/>
              </w:rPr>
            </w:pPr>
            <w:r w:rsidRPr="0023715E">
              <w:rPr>
                <w:color w:val="000000"/>
                <w:sz w:val="24"/>
                <w:szCs w:val="24"/>
              </w:rPr>
              <w:t>Naphthalene</w:t>
            </w:r>
          </w:p>
        </w:tc>
        <w:tc>
          <w:tcPr>
            <w:tcW w:w="3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3863F3" w14:textId="77777777" w:rsidR="00B676C9" w:rsidRPr="0023715E" w:rsidRDefault="00B676C9" w:rsidP="00D70451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spacing w:line="215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&lt; 0.001</w:t>
            </w:r>
            <w:r w:rsidRPr="0023715E">
              <w:rPr>
                <w:color w:val="000000"/>
                <w:sz w:val="24"/>
                <w:szCs w:val="24"/>
              </w:rPr>
              <w:t xml:space="preserve"> mg/</w:t>
            </w:r>
            <w:r>
              <w:rPr>
                <w:color w:val="000000"/>
                <w:sz w:val="24"/>
                <w:szCs w:val="24"/>
              </w:rPr>
              <w:t>L</w:t>
            </w:r>
          </w:p>
        </w:tc>
      </w:tr>
    </w:tbl>
    <w:p w14:paraId="1FF74246" w14:textId="77777777" w:rsidR="00AB6395" w:rsidRDefault="00AB6395">
      <w:pPr>
        <w:tabs>
          <w:tab w:val="left" w:pos="-1080"/>
          <w:tab w:val="left" w:pos="-720"/>
          <w:tab w:val="left" w:pos="0"/>
          <w:tab w:val="left" w:pos="720"/>
          <w:tab w:val="left" w:pos="1440"/>
          <w:tab w:val="left" w:pos="2160"/>
          <w:tab w:val="left" w:pos="3420"/>
          <w:tab w:val="left" w:pos="3780"/>
          <w:tab w:val="left" w:pos="405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line="215" w:lineRule="auto"/>
        <w:rPr>
          <w:color w:val="000000"/>
          <w:sz w:val="24"/>
          <w:szCs w:val="24"/>
        </w:rPr>
      </w:pPr>
    </w:p>
    <w:p w14:paraId="6BB64DBF" w14:textId="77777777" w:rsidR="00AB6395" w:rsidRDefault="00AB6395">
      <w:pPr>
        <w:pStyle w:val="Heading4"/>
      </w:pPr>
      <w:r>
        <w:t>VIII</w:t>
      </w:r>
      <w:proofErr w:type="gramStart"/>
      <w:r>
        <w:t xml:space="preserve">. </w:t>
      </w:r>
      <w:r>
        <w:tab/>
        <w:t>WATER</w:t>
      </w:r>
      <w:proofErr w:type="gramEnd"/>
      <w:r>
        <w:t xml:space="preserve"> QUALITY LIMITATIONS BASED ON WASTELOAD ALLOCATION </w:t>
      </w:r>
    </w:p>
    <w:p w14:paraId="4BD17BD1" w14:textId="77777777" w:rsidR="00AB6395" w:rsidRDefault="00AB6395">
      <w:pPr>
        <w:tabs>
          <w:tab w:val="left" w:pos="-108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8100"/>
          <w:tab w:val="left" w:pos="8640"/>
          <w:tab w:val="left" w:pos="9360"/>
        </w:tabs>
        <w:spacing w:line="227" w:lineRule="auto"/>
        <w:rPr>
          <w:sz w:val="24"/>
          <w:szCs w:val="24"/>
        </w:rPr>
      </w:pPr>
    </w:p>
    <w:p w14:paraId="2195F8C1" w14:textId="0C574EDB" w:rsidR="00AB6395" w:rsidRDefault="00B676C9">
      <w:pPr>
        <w:tabs>
          <w:tab w:val="left" w:pos="-108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8100"/>
          <w:tab w:val="left" w:pos="8640"/>
          <w:tab w:val="left" w:pos="9360"/>
        </w:tabs>
        <w:spacing w:line="227" w:lineRule="auto"/>
        <w:rPr>
          <w:sz w:val="24"/>
          <w:szCs w:val="24"/>
        </w:rPr>
      </w:pPr>
      <w:r>
        <w:rPr>
          <w:sz w:val="24"/>
          <w:szCs w:val="24"/>
        </w:rPr>
        <w:tab/>
        <w:t>Not Applicable</w:t>
      </w:r>
    </w:p>
    <w:p w14:paraId="52280C78" w14:textId="77777777" w:rsidR="00B676C9" w:rsidRDefault="00B676C9">
      <w:pPr>
        <w:tabs>
          <w:tab w:val="left" w:pos="-108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8100"/>
          <w:tab w:val="left" w:pos="8640"/>
          <w:tab w:val="left" w:pos="9360"/>
        </w:tabs>
        <w:spacing w:line="227" w:lineRule="auto"/>
        <w:rPr>
          <w:sz w:val="24"/>
          <w:szCs w:val="24"/>
        </w:rPr>
      </w:pPr>
    </w:p>
    <w:p w14:paraId="1174D530" w14:textId="77777777" w:rsidR="00AB6395" w:rsidRDefault="00AB6395">
      <w:pPr>
        <w:pStyle w:val="Heading9"/>
        <w:numPr>
          <w:ilvl w:val="0"/>
          <w:numId w:val="17"/>
        </w:numPr>
      </w:pPr>
      <w:r>
        <w:t>CATEGORICAL GUIDELINE LIMITATIONS CALCULATIONS</w:t>
      </w:r>
    </w:p>
    <w:p w14:paraId="4A235A71" w14:textId="77777777" w:rsidR="00AB6395" w:rsidRDefault="00AB6395"/>
    <w:p w14:paraId="4951903E" w14:textId="5EF657D0" w:rsidR="00AB6395" w:rsidRDefault="00B676C9">
      <w:pPr>
        <w:tabs>
          <w:tab w:val="left" w:pos="-990"/>
          <w:tab w:val="left" w:pos="-720"/>
          <w:tab w:val="left" w:pos="0"/>
          <w:tab w:val="left" w:pos="720"/>
          <w:tab w:val="left" w:pos="1620"/>
          <w:tab w:val="left" w:pos="2250"/>
          <w:tab w:val="left" w:pos="2880"/>
          <w:tab w:val="left" w:pos="3420"/>
          <w:tab w:val="left" w:pos="3780"/>
          <w:tab w:val="left" w:pos="5040"/>
          <w:tab w:val="left" w:pos="5490"/>
          <w:tab w:val="left" w:pos="6480"/>
          <w:tab w:val="left" w:pos="6750"/>
          <w:tab w:val="left" w:pos="7920"/>
          <w:tab w:val="left" w:pos="8460"/>
          <w:tab w:val="left" w:pos="9360"/>
        </w:tabs>
        <w:spacing w:line="223" w:lineRule="auto"/>
        <w:ind w:left="72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Not Applicable</w:t>
      </w:r>
    </w:p>
    <w:p w14:paraId="591789A4" w14:textId="77777777" w:rsidR="00AB6395" w:rsidRDefault="00AB6395">
      <w:pPr>
        <w:tabs>
          <w:tab w:val="left" w:pos="-108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480"/>
          <w:tab w:val="left" w:pos="7200"/>
          <w:tab w:val="left" w:pos="8100"/>
          <w:tab w:val="left" w:pos="8640"/>
          <w:tab w:val="left" w:pos="9360"/>
        </w:tabs>
        <w:spacing w:line="227" w:lineRule="auto"/>
        <w:rPr>
          <w:sz w:val="24"/>
          <w:szCs w:val="24"/>
        </w:rPr>
      </w:pPr>
    </w:p>
    <w:p w14:paraId="770840BA" w14:textId="77777777" w:rsidR="00AB6395" w:rsidRDefault="00AB6395">
      <w:pPr>
        <w:pStyle w:val="Heading9"/>
      </w:pPr>
      <w:r>
        <w:t>TOXICITY SCREENING</w:t>
      </w:r>
    </w:p>
    <w:p w14:paraId="12A80BD8" w14:textId="77777777" w:rsidR="00AB6395" w:rsidRDefault="00AB6395"/>
    <w:p w14:paraId="53DB2314" w14:textId="61611A00" w:rsidR="00AB6395" w:rsidRDefault="00B676C9">
      <w:pPr>
        <w:tabs>
          <w:tab w:val="left" w:pos="-990"/>
          <w:tab w:val="left" w:pos="-720"/>
          <w:tab w:val="left" w:pos="0"/>
          <w:tab w:val="left" w:pos="720"/>
          <w:tab w:val="left" w:pos="1620"/>
          <w:tab w:val="left" w:pos="2250"/>
          <w:tab w:val="left" w:pos="2880"/>
          <w:tab w:val="left" w:pos="3420"/>
          <w:tab w:val="left" w:pos="3780"/>
          <w:tab w:val="left" w:pos="5040"/>
          <w:tab w:val="left" w:pos="5490"/>
          <w:tab w:val="left" w:pos="6480"/>
          <w:tab w:val="left" w:pos="6750"/>
          <w:tab w:val="left" w:pos="7920"/>
          <w:tab w:val="left" w:pos="8460"/>
          <w:tab w:val="left" w:pos="9360"/>
        </w:tabs>
        <w:spacing w:line="223" w:lineRule="auto"/>
        <w:ind w:left="72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Not Applicable</w:t>
      </w:r>
    </w:p>
    <w:p w14:paraId="64EA2CD7" w14:textId="77777777" w:rsidR="00B676C9" w:rsidRDefault="00B676C9">
      <w:pPr>
        <w:tabs>
          <w:tab w:val="left" w:pos="-990"/>
          <w:tab w:val="left" w:pos="-720"/>
          <w:tab w:val="left" w:pos="0"/>
          <w:tab w:val="left" w:pos="720"/>
          <w:tab w:val="left" w:pos="1620"/>
          <w:tab w:val="left" w:pos="2250"/>
          <w:tab w:val="left" w:pos="2880"/>
          <w:tab w:val="left" w:pos="3420"/>
          <w:tab w:val="left" w:pos="3780"/>
          <w:tab w:val="left" w:pos="5040"/>
          <w:tab w:val="left" w:pos="5490"/>
          <w:tab w:val="left" w:pos="6480"/>
          <w:tab w:val="left" w:pos="6750"/>
          <w:tab w:val="left" w:pos="7920"/>
          <w:tab w:val="left" w:pos="8460"/>
          <w:tab w:val="left" w:pos="9360"/>
        </w:tabs>
        <w:spacing w:line="223" w:lineRule="auto"/>
        <w:ind w:left="720"/>
        <w:rPr>
          <w:color w:val="000000"/>
          <w:sz w:val="24"/>
          <w:szCs w:val="24"/>
        </w:rPr>
      </w:pPr>
    </w:p>
    <w:p w14:paraId="21F25A99" w14:textId="77777777" w:rsidR="00B676C9" w:rsidRDefault="00B676C9">
      <w:pPr>
        <w:tabs>
          <w:tab w:val="left" w:pos="-990"/>
          <w:tab w:val="left" w:pos="-720"/>
          <w:tab w:val="left" w:pos="0"/>
          <w:tab w:val="left" w:pos="720"/>
          <w:tab w:val="left" w:pos="1620"/>
          <w:tab w:val="left" w:pos="2250"/>
          <w:tab w:val="left" w:pos="2880"/>
          <w:tab w:val="left" w:pos="3420"/>
          <w:tab w:val="left" w:pos="3780"/>
          <w:tab w:val="left" w:pos="5040"/>
          <w:tab w:val="left" w:pos="5490"/>
          <w:tab w:val="left" w:pos="6480"/>
          <w:tab w:val="left" w:pos="6750"/>
          <w:tab w:val="left" w:pos="7920"/>
          <w:tab w:val="left" w:pos="8460"/>
          <w:tab w:val="left" w:pos="9360"/>
        </w:tabs>
        <w:spacing w:line="223" w:lineRule="auto"/>
        <w:ind w:left="720"/>
        <w:rPr>
          <w:color w:val="000000"/>
          <w:sz w:val="24"/>
          <w:szCs w:val="24"/>
        </w:rPr>
      </w:pPr>
    </w:p>
    <w:p w14:paraId="7F4182D6" w14:textId="77777777" w:rsidR="00B676C9" w:rsidRDefault="00B676C9">
      <w:pPr>
        <w:tabs>
          <w:tab w:val="left" w:pos="-990"/>
          <w:tab w:val="left" w:pos="-720"/>
          <w:tab w:val="left" w:pos="0"/>
          <w:tab w:val="left" w:pos="720"/>
          <w:tab w:val="left" w:pos="1620"/>
          <w:tab w:val="left" w:pos="2250"/>
          <w:tab w:val="left" w:pos="2880"/>
          <w:tab w:val="left" w:pos="3420"/>
          <w:tab w:val="left" w:pos="3780"/>
          <w:tab w:val="left" w:pos="5040"/>
          <w:tab w:val="left" w:pos="5490"/>
          <w:tab w:val="left" w:pos="6480"/>
          <w:tab w:val="left" w:pos="6750"/>
          <w:tab w:val="left" w:pos="7920"/>
          <w:tab w:val="left" w:pos="8460"/>
          <w:tab w:val="left" w:pos="9360"/>
        </w:tabs>
        <w:spacing w:line="223" w:lineRule="auto"/>
        <w:ind w:left="720"/>
        <w:rPr>
          <w:color w:val="000000"/>
          <w:sz w:val="24"/>
          <w:szCs w:val="24"/>
        </w:rPr>
      </w:pPr>
    </w:p>
    <w:p w14:paraId="6EF2A681" w14:textId="77777777" w:rsidR="00B676C9" w:rsidRDefault="00B676C9">
      <w:pPr>
        <w:tabs>
          <w:tab w:val="left" w:pos="-990"/>
          <w:tab w:val="left" w:pos="-720"/>
          <w:tab w:val="left" w:pos="0"/>
          <w:tab w:val="left" w:pos="720"/>
          <w:tab w:val="left" w:pos="1620"/>
          <w:tab w:val="left" w:pos="2250"/>
          <w:tab w:val="left" w:pos="2880"/>
          <w:tab w:val="left" w:pos="3420"/>
          <w:tab w:val="left" w:pos="3780"/>
          <w:tab w:val="left" w:pos="5040"/>
          <w:tab w:val="left" w:pos="5490"/>
          <w:tab w:val="left" w:pos="6480"/>
          <w:tab w:val="left" w:pos="6750"/>
          <w:tab w:val="left" w:pos="7920"/>
          <w:tab w:val="left" w:pos="8460"/>
          <w:tab w:val="left" w:pos="9360"/>
        </w:tabs>
        <w:spacing w:line="223" w:lineRule="auto"/>
        <w:ind w:left="720"/>
        <w:rPr>
          <w:color w:val="000000"/>
          <w:sz w:val="24"/>
          <w:szCs w:val="24"/>
        </w:rPr>
      </w:pPr>
    </w:p>
    <w:p w14:paraId="5D75F53C" w14:textId="77777777" w:rsidR="00B676C9" w:rsidRDefault="00B676C9">
      <w:pPr>
        <w:tabs>
          <w:tab w:val="left" w:pos="-990"/>
          <w:tab w:val="left" w:pos="-720"/>
          <w:tab w:val="left" w:pos="0"/>
          <w:tab w:val="left" w:pos="720"/>
          <w:tab w:val="left" w:pos="1620"/>
          <w:tab w:val="left" w:pos="2250"/>
          <w:tab w:val="left" w:pos="2880"/>
          <w:tab w:val="left" w:pos="3420"/>
          <w:tab w:val="left" w:pos="3780"/>
          <w:tab w:val="left" w:pos="5040"/>
          <w:tab w:val="left" w:pos="5490"/>
          <w:tab w:val="left" w:pos="6480"/>
          <w:tab w:val="left" w:pos="6750"/>
          <w:tab w:val="left" w:pos="7920"/>
          <w:tab w:val="left" w:pos="8460"/>
          <w:tab w:val="left" w:pos="9360"/>
        </w:tabs>
        <w:spacing w:line="223" w:lineRule="auto"/>
        <w:ind w:left="720"/>
        <w:rPr>
          <w:color w:val="000000"/>
          <w:sz w:val="24"/>
          <w:szCs w:val="24"/>
        </w:rPr>
      </w:pPr>
    </w:p>
    <w:p w14:paraId="7448A231" w14:textId="77777777" w:rsidR="00B676C9" w:rsidRDefault="00B676C9">
      <w:pPr>
        <w:tabs>
          <w:tab w:val="left" w:pos="-990"/>
          <w:tab w:val="left" w:pos="-720"/>
          <w:tab w:val="left" w:pos="0"/>
          <w:tab w:val="left" w:pos="720"/>
          <w:tab w:val="left" w:pos="1620"/>
          <w:tab w:val="left" w:pos="2250"/>
          <w:tab w:val="left" w:pos="2880"/>
          <w:tab w:val="left" w:pos="3420"/>
          <w:tab w:val="left" w:pos="3780"/>
          <w:tab w:val="left" w:pos="5040"/>
          <w:tab w:val="left" w:pos="5490"/>
          <w:tab w:val="left" w:pos="6480"/>
          <w:tab w:val="left" w:pos="6750"/>
          <w:tab w:val="left" w:pos="7920"/>
          <w:tab w:val="left" w:pos="8460"/>
          <w:tab w:val="left" w:pos="9360"/>
        </w:tabs>
        <w:spacing w:line="223" w:lineRule="auto"/>
        <w:ind w:left="720"/>
        <w:rPr>
          <w:color w:val="000000"/>
          <w:sz w:val="24"/>
          <w:szCs w:val="24"/>
        </w:rPr>
      </w:pPr>
    </w:p>
    <w:p w14:paraId="3FFCEF4D" w14:textId="77777777" w:rsidR="00B676C9" w:rsidRDefault="00B676C9">
      <w:pPr>
        <w:tabs>
          <w:tab w:val="left" w:pos="-990"/>
          <w:tab w:val="left" w:pos="-720"/>
          <w:tab w:val="left" w:pos="0"/>
          <w:tab w:val="left" w:pos="720"/>
          <w:tab w:val="left" w:pos="1620"/>
          <w:tab w:val="left" w:pos="2250"/>
          <w:tab w:val="left" w:pos="2880"/>
          <w:tab w:val="left" w:pos="3420"/>
          <w:tab w:val="left" w:pos="3780"/>
          <w:tab w:val="left" w:pos="5040"/>
          <w:tab w:val="left" w:pos="5490"/>
          <w:tab w:val="left" w:pos="6480"/>
          <w:tab w:val="left" w:pos="6750"/>
          <w:tab w:val="left" w:pos="7920"/>
          <w:tab w:val="left" w:pos="8460"/>
          <w:tab w:val="left" w:pos="9360"/>
        </w:tabs>
        <w:spacing w:line="223" w:lineRule="auto"/>
        <w:ind w:left="720"/>
        <w:rPr>
          <w:color w:val="000000"/>
          <w:sz w:val="24"/>
          <w:szCs w:val="24"/>
        </w:rPr>
      </w:pPr>
    </w:p>
    <w:p w14:paraId="5D7F72D4" w14:textId="77777777" w:rsidR="00B676C9" w:rsidRDefault="00B676C9">
      <w:pPr>
        <w:tabs>
          <w:tab w:val="left" w:pos="-990"/>
          <w:tab w:val="left" w:pos="-720"/>
          <w:tab w:val="left" w:pos="0"/>
          <w:tab w:val="left" w:pos="720"/>
          <w:tab w:val="left" w:pos="1620"/>
          <w:tab w:val="left" w:pos="2250"/>
          <w:tab w:val="left" w:pos="2880"/>
          <w:tab w:val="left" w:pos="3420"/>
          <w:tab w:val="left" w:pos="3780"/>
          <w:tab w:val="left" w:pos="5040"/>
          <w:tab w:val="left" w:pos="5490"/>
          <w:tab w:val="left" w:pos="6480"/>
          <w:tab w:val="left" w:pos="6750"/>
          <w:tab w:val="left" w:pos="7920"/>
          <w:tab w:val="left" w:pos="8460"/>
          <w:tab w:val="left" w:pos="9360"/>
        </w:tabs>
        <w:spacing w:line="223" w:lineRule="auto"/>
        <w:ind w:left="720"/>
        <w:rPr>
          <w:color w:val="000000"/>
          <w:sz w:val="24"/>
          <w:szCs w:val="24"/>
        </w:rPr>
      </w:pPr>
    </w:p>
    <w:p w14:paraId="281A2AD8" w14:textId="77777777" w:rsidR="00B676C9" w:rsidRDefault="00B676C9">
      <w:pPr>
        <w:tabs>
          <w:tab w:val="left" w:pos="-990"/>
          <w:tab w:val="left" w:pos="-720"/>
          <w:tab w:val="left" w:pos="0"/>
          <w:tab w:val="left" w:pos="720"/>
          <w:tab w:val="left" w:pos="1620"/>
          <w:tab w:val="left" w:pos="2250"/>
          <w:tab w:val="left" w:pos="2880"/>
          <w:tab w:val="left" w:pos="3420"/>
          <w:tab w:val="left" w:pos="3780"/>
          <w:tab w:val="left" w:pos="5040"/>
          <w:tab w:val="left" w:pos="5490"/>
          <w:tab w:val="left" w:pos="6480"/>
          <w:tab w:val="left" w:pos="6750"/>
          <w:tab w:val="left" w:pos="7920"/>
          <w:tab w:val="left" w:pos="8460"/>
          <w:tab w:val="left" w:pos="9360"/>
        </w:tabs>
        <w:spacing w:line="223" w:lineRule="auto"/>
        <w:ind w:left="720"/>
        <w:rPr>
          <w:color w:val="000000"/>
          <w:sz w:val="24"/>
          <w:szCs w:val="24"/>
        </w:rPr>
      </w:pPr>
    </w:p>
    <w:p w14:paraId="527A505B" w14:textId="77777777" w:rsidR="00B676C9" w:rsidRDefault="00B676C9">
      <w:pPr>
        <w:tabs>
          <w:tab w:val="left" w:pos="-990"/>
          <w:tab w:val="left" w:pos="-720"/>
          <w:tab w:val="left" w:pos="0"/>
          <w:tab w:val="left" w:pos="720"/>
          <w:tab w:val="left" w:pos="1620"/>
          <w:tab w:val="left" w:pos="2250"/>
          <w:tab w:val="left" w:pos="2880"/>
          <w:tab w:val="left" w:pos="3420"/>
          <w:tab w:val="left" w:pos="3780"/>
          <w:tab w:val="left" w:pos="5040"/>
          <w:tab w:val="left" w:pos="5490"/>
          <w:tab w:val="left" w:pos="6480"/>
          <w:tab w:val="left" w:pos="6750"/>
          <w:tab w:val="left" w:pos="7920"/>
          <w:tab w:val="left" w:pos="8460"/>
          <w:tab w:val="left" w:pos="9360"/>
        </w:tabs>
        <w:spacing w:line="223" w:lineRule="auto"/>
        <w:ind w:left="720"/>
        <w:rPr>
          <w:color w:val="000000"/>
          <w:sz w:val="24"/>
          <w:szCs w:val="24"/>
        </w:rPr>
      </w:pPr>
    </w:p>
    <w:p w14:paraId="18DD864B" w14:textId="77777777" w:rsidR="00AB6395" w:rsidRDefault="00AB6395">
      <w:pPr>
        <w:tabs>
          <w:tab w:val="left" w:pos="-990"/>
          <w:tab w:val="left" w:pos="-720"/>
          <w:tab w:val="left" w:pos="0"/>
          <w:tab w:val="left" w:pos="720"/>
          <w:tab w:val="left" w:pos="1620"/>
          <w:tab w:val="left" w:pos="2250"/>
          <w:tab w:val="left" w:pos="2880"/>
          <w:tab w:val="left" w:pos="3420"/>
          <w:tab w:val="left" w:pos="3780"/>
          <w:tab w:val="left" w:pos="5040"/>
          <w:tab w:val="left" w:pos="5490"/>
          <w:tab w:val="left" w:pos="6480"/>
          <w:tab w:val="left" w:pos="6750"/>
          <w:tab w:val="left" w:pos="7920"/>
          <w:tab w:val="left" w:pos="8460"/>
          <w:tab w:val="left" w:pos="9360"/>
        </w:tabs>
        <w:spacing w:line="223" w:lineRule="auto"/>
        <w:ind w:left="720" w:hanging="720"/>
        <w:rPr>
          <w:color w:val="000000"/>
          <w:sz w:val="24"/>
          <w:szCs w:val="24"/>
        </w:rPr>
      </w:pPr>
    </w:p>
    <w:p w14:paraId="05759E6D" w14:textId="77777777" w:rsidR="00AB6395" w:rsidRDefault="00AB6395">
      <w:pPr>
        <w:pStyle w:val="Heading9"/>
        <w:numPr>
          <w:ilvl w:val="0"/>
          <w:numId w:val="0"/>
        </w:numPr>
        <w:tabs>
          <w:tab w:val="left" w:pos="720"/>
        </w:tabs>
        <w:ind w:left="720" w:hanging="720"/>
      </w:pPr>
      <w:r>
        <w:lastRenderedPageBreak/>
        <w:t>XI.</w:t>
      </w:r>
      <w:r>
        <w:tab/>
        <w:t xml:space="preserve">PROPOSED FINAL LIMITATIONS </w:t>
      </w:r>
    </w:p>
    <w:p w14:paraId="0C4B7166" w14:textId="77777777" w:rsidR="00AB6395" w:rsidRDefault="00AB6395">
      <w:pPr>
        <w:tabs>
          <w:tab w:val="left" w:pos="-1080"/>
          <w:tab w:val="left" w:pos="-720"/>
          <w:tab w:val="left" w:pos="0"/>
          <w:tab w:val="left" w:pos="720"/>
          <w:tab w:val="left" w:pos="1080"/>
          <w:tab w:val="left" w:pos="2160"/>
          <w:tab w:val="left" w:pos="2880"/>
          <w:tab w:val="left" w:pos="3420"/>
          <w:tab w:val="left" w:pos="3780"/>
          <w:tab w:val="left" w:pos="405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rPr>
          <w:color w:val="000000"/>
          <w:sz w:val="22"/>
          <w:szCs w:val="22"/>
        </w:rPr>
      </w:pPr>
    </w:p>
    <w:p w14:paraId="454A1991" w14:textId="40180243" w:rsidR="00AB6395" w:rsidRDefault="00B676C9">
      <w:pPr>
        <w:numPr>
          <w:ilvl w:val="0"/>
          <w:numId w:val="18"/>
        </w:numPr>
        <w:tabs>
          <w:tab w:val="clear" w:pos="360"/>
          <w:tab w:val="left" w:pos="-1080"/>
          <w:tab w:val="left" w:pos="-720"/>
          <w:tab w:val="left" w:pos="0"/>
          <w:tab w:val="left" w:pos="720"/>
          <w:tab w:val="num" w:pos="1080"/>
          <w:tab w:val="left" w:pos="2160"/>
          <w:tab w:val="left" w:pos="2880"/>
          <w:tab w:val="left" w:pos="3420"/>
          <w:tab w:val="left" w:pos="3780"/>
          <w:tab w:val="left" w:pos="405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1080"/>
        <w:rPr>
          <w:color w:val="000000"/>
          <w:sz w:val="22"/>
          <w:szCs w:val="22"/>
        </w:rPr>
      </w:pPr>
      <w:r>
        <w:rPr>
          <w:b/>
          <w:bCs/>
          <w:color w:val="000000"/>
          <w:sz w:val="22"/>
          <w:szCs w:val="22"/>
        </w:rPr>
        <w:t xml:space="preserve">Outfall 001 </w:t>
      </w:r>
      <w:r w:rsidR="00AB6395">
        <w:rPr>
          <w:color w:val="000000"/>
          <w:sz w:val="22"/>
          <w:szCs w:val="22"/>
        </w:rPr>
        <w:t>Average Permit Limitations</w:t>
      </w:r>
    </w:p>
    <w:p w14:paraId="46C39C67" w14:textId="77777777" w:rsidR="00AB6395" w:rsidRDefault="00AB6395">
      <w:pPr>
        <w:tabs>
          <w:tab w:val="left" w:pos="-1080"/>
          <w:tab w:val="left" w:pos="-720"/>
          <w:tab w:val="left" w:pos="0"/>
          <w:tab w:val="left" w:pos="720"/>
          <w:tab w:val="left" w:pos="1080"/>
          <w:tab w:val="left" w:pos="2160"/>
          <w:tab w:val="left" w:pos="2880"/>
          <w:tab w:val="left" w:pos="3420"/>
          <w:tab w:val="left" w:pos="3780"/>
          <w:tab w:val="left" w:pos="405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720"/>
        <w:rPr>
          <w:color w:val="000000"/>
          <w:sz w:val="22"/>
          <w:szCs w:val="22"/>
        </w:rPr>
      </w:pPr>
    </w:p>
    <w:tbl>
      <w:tblPr>
        <w:tblStyle w:val="TableGrid"/>
        <w:tblW w:w="9558" w:type="dxa"/>
        <w:jc w:val="center"/>
        <w:tblLook w:val="04A0" w:firstRow="1" w:lastRow="0" w:firstColumn="1" w:lastColumn="0" w:noHBand="0" w:noVBand="1"/>
      </w:tblPr>
      <w:tblGrid>
        <w:gridCol w:w="1611"/>
        <w:gridCol w:w="1798"/>
        <w:gridCol w:w="1716"/>
        <w:gridCol w:w="1772"/>
        <w:gridCol w:w="1414"/>
        <w:gridCol w:w="1247"/>
      </w:tblGrid>
      <w:tr w:rsidR="00B676C9" w:rsidRPr="00F603A0" w14:paraId="1B5C175D" w14:textId="77777777" w:rsidTr="00B676C9">
        <w:trPr>
          <w:jc w:val="center"/>
        </w:trPr>
        <w:tc>
          <w:tcPr>
            <w:tcW w:w="1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/>
            <w:vAlign w:val="center"/>
            <w:hideMark/>
          </w:tcPr>
          <w:p w14:paraId="6C9AA9A7" w14:textId="77777777" w:rsidR="00B676C9" w:rsidRPr="00F603A0" w:rsidRDefault="00B676C9" w:rsidP="00D70451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jc w:val="center"/>
              <w:rPr>
                <w:color w:val="000000"/>
                <w:sz w:val="22"/>
                <w:szCs w:val="22"/>
              </w:rPr>
            </w:pPr>
            <w:r w:rsidRPr="00F603A0">
              <w:rPr>
                <w:color w:val="000000"/>
                <w:sz w:val="22"/>
                <w:szCs w:val="22"/>
              </w:rPr>
              <w:t>Parameter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/>
            <w:vAlign w:val="center"/>
            <w:hideMark/>
          </w:tcPr>
          <w:p w14:paraId="046B5924" w14:textId="77777777" w:rsidR="00B676C9" w:rsidRPr="00F603A0" w:rsidRDefault="00B676C9" w:rsidP="00B676C9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jc w:val="center"/>
              <w:rPr>
                <w:color w:val="000000"/>
                <w:sz w:val="22"/>
                <w:szCs w:val="22"/>
              </w:rPr>
            </w:pPr>
            <w:r w:rsidRPr="00F603A0">
              <w:rPr>
                <w:color w:val="000000"/>
                <w:sz w:val="22"/>
                <w:szCs w:val="22"/>
              </w:rPr>
              <w:t>MDEQ UST General Permit</w:t>
            </w: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/>
            <w:vAlign w:val="center"/>
          </w:tcPr>
          <w:p w14:paraId="25477C18" w14:textId="77777777" w:rsidR="00B676C9" w:rsidRPr="00F603A0" w:rsidRDefault="00B676C9" w:rsidP="00B676C9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Present Permit Limitation</w:t>
            </w:r>
          </w:p>
        </w:tc>
        <w:tc>
          <w:tcPr>
            <w:tcW w:w="1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/>
            <w:vAlign w:val="center"/>
            <w:hideMark/>
          </w:tcPr>
          <w:p w14:paraId="4270592B" w14:textId="77777777" w:rsidR="00B676C9" w:rsidRPr="00F603A0" w:rsidRDefault="00B676C9" w:rsidP="00B676C9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jc w:val="center"/>
              <w:rPr>
                <w:color w:val="000000"/>
                <w:sz w:val="22"/>
                <w:szCs w:val="22"/>
              </w:rPr>
            </w:pPr>
            <w:r w:rsidRPr="00F603A0">
              <w:rPr>
                <w:color w:val="000000"/>
                <w:sz w:val="22"/>
                <w:szCs w:val="22"/>
              </w:rPr>
              <w:t xml:space="preserve">Proposed </w:t>
            </w:r>
            <w:r>
              <w:rPr>
                <w:color w:val="000000"/>
                <w:sz w:val="22"/>
                <w:szCs w:val="22"/>
              </w:rPr>
              <w:t xml:space="preserve">Permit </w:t>
            </w:r>
            <w:r w:rsidRPr="00F603A0">
              <w:rPr>
                <w:color w:val="000000"/>
                <w:sz w:val="22"/>
                <w:szCs w:val="22"/>
              </w:rPr>
              <w:t>Limitations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/>
            <w:vAlign w:val="center"/>
          </w:tcPr>
          <w:p w14:paraId="6B19A627" w14:textId="77777777" w:rsidR="00B676C9" w:rsidRPr="00F603A0" w:rsidRDefault="00B676C9" w:rsidP="00B676C9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Testing Frequency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/>
            <w:vAlign w:val="center"/>
            <w:hideMark/>
          </w:tcPr>
          <w:p w14:paraId="520816B6" w14:textId="77777777" w:rsidR="00B676C9" w:rsidRPr="00F603A0" w:rsidRDefault="00B676C9" w:rsidP="00B676C9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jc w:val="center"/>
              <w:rPr>
                <w:color w:val="000000"/>
                <w:sz w:val="22"/>
                <w:szCs w:val="22"/>
              </w:rPr>
            </w:pPr>
            <w:r w:rsidRPr="00F603A0">
              <w:rPr>
                <w:color w:val="000000"/>
                <w:sz w:val="22"/>
                <w:szCs w:val="22"/>
              </w:rPr>
              <w:t>Basis</w:t>
            </w:r>
          </w:p>
        </w:tc>
      </w:tr>
      <w:tr w:rsidR="00B676C9" w:rsidRPr="00F603A0" w14:paraId="6FDF8C02" w14:textId="77777777" w:rsidTr="00B676C9">
        <w:trPr>
          <w:jc w:val="center"/>
        </w:trPr>
        <w:tc>
          <w:tcPr>
            <w:tcW w:w="1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F91D0F" w14:textId="77777777" w:rsidR="00B676C9" w:rsidRPr="00F603A0" w:rsidRDefault="00B676C9" w:rsidP="00D70451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color w:val="000000"/>
                <w:sz w:val="22"/>
                <w:szCs w:val="22"/>
              </w:rPr>
            </w:pPr>
            <w:r w:rsidRPr="00F603A0">
              <w:rPr>
                <w:color w:val="000000"/>
                <w:sz w:val="22"/>
                <w:szCs w:val="22"/>
              </w:rPr>
              <w:t>Benzene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DC8CDD" w14:textId="77777777" w:rsidR="00B676C9" w:rsidRPr="00F603A0" w:rsidRDefault="00B676C9" w:rsidP="00B676C9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jc w:val="center"/>
              <w:rPr>
                <w:color w:val="000000"/>
                <w:sz w:val="22"/>
                <w:szCs w:val="22"/>
              </w:rPr>
            </w:pPr>
            <w:r w:rsidRPr="00F603A0">
              <w:rPr>
                <w:color w:val="000000"/>
                <w:sz w:val="22"/>
                <w:szCs w:val="22"/>
              </w:rPr>
              <w:t>0.05</w:t>
            </w:r>
            <w:r>
              <w:rPr>
                <w:color w:val="000000"/>
                <w:sz w:val="22"/>
                <w:szCs w:val="22"/>
              </w:rPr>
              <w:t xml:space="preserve"> mg/L</w:t>
            </w: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14A78A" w14:textId="77777777" w:rsidR="00B676C9" w:rsidRPr="00F603A0" w:rsidRDefault="00B676C9" w:rsidP="00B676C9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jc w:val="center"/>
              <w:rPr>
                <w:color w:val="000000"/>
                <w:sz w:val="22"/>
                <w:szCs w:val="22"/>
              </w:rPr>
            </w:pPr>
            <w:r w:rsidRPr="00F603A0">
              <w:rPr>
                <w:color w:val="000000"/>
                <w:sz w:val="22"/>
                <w:szCs w:val="22"/>
              </w:rPr>
              <w:t>0.05 mg/l</w:t>
            </w:r>
          </w:p>
        </w:tc>
        <w:tc>
          <w:tcPr>
            <w:tcW w:w="1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6C4E3E" w14:textId="77777777" w:rsidR="00B676C9" w:rsidRPr="00F603A0" w:rsidRDefault="00B676C9" w:rsidP="00B676C9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jc w:val="center"/>
              <w:rPr>
                <w:color w:val="000000"/>
                <w:sz w:val="22"/>
                <w:szCs w:val="22"/>
              </w:rPr>
            </w:pPr>
            <w:r w:rsidRPr="00F603A0">
              <w:rPr>
                <w:color w:val="000000"/>
                <w:sz w:val="22"/>
                <w:szCs w:val="22"/>
              </w:rPr>
              <w:t>0.05 mg/l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029D0F" w14:textId="77777777" w:rsidR="00B676C9" w:rsidRPr="00F603A0" w:rsidRDefault="00B676C9" w:rsidP="00B676C9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Twice/Month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4FF7BB" w14:textId="77777777" w:rsidR="00B676C9" w:rsidRPr="00F603A0" w:rsidRDefault="00B676C9" w:rsidP="00B676C9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jc w:val="center"/>
              <w:rPr>
                <w:color w:val="000000"/>
                <w:sz w:val="22"/>
                <w:szCs w:val="22"/>
              </w:rPr>
            </w:pPr>
            <w:r w:rsidRPr="00F603A0">
              <w:rPr>
                <w:color w:val="000000"/>
                <w:sz w:val="22"/>
                <w:szCs w:val="22"/>
              </w:rPr>
              <w:t>UST GP</w:t>
            </w:r>
          </w:p>
        </w:tc>
      </w:tr>
      <w:tr w:rsidR="00B676C9" w:rsidRPr="00F603A0" w14:paraId="2D020213" w14:textId="77777777" w:rsidTr="00B676C9">
        <w:trPr>
          <w:jc w:val="center"/>
        </w:trPr>
        <w:tc>
          <w:tcPr>
            <w:tcW w:w="1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0B2914" w14:textId="77777777" w:rsidR="00B676C9" w:rsidRPr="00F603A0" w:rsidRDefault="00B676C9" w:rsidP="00D70451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color w:val="000000"/>
                <w:sz w:val="22"/>
                <w:szCs w:val="22"/>
              </w:rPr>
            </w:pPr>
            <w:r w:rsidRPr="00F603A0">
              <w:rPr>
                <w:color w:val="000000"/>
                <w:sz w:val="22"/>
                <w:szCs w:val="22"/>
              </w:rPr>
              <w:t>BTEX Combined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33C3F3" w14:textId="77777777" w:rsidR="00B676C9" w:rsidRPr="00F603A0" w:rsidRDefault="00B676C9" w:rsidP="00B676C9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jc w:val="center"/>
              <w:rPr>
                <w:color w:val="000000"/>
                <w:sz w:val="22"/>
                <w:szCs w:val="22"/>
              </w:rPr>
            </w:pPr>
            <w:r w:rsidRPr="00F603A0">
              <w:rPr>
                <w:color w:val="000000"/>
                <w:sz w:val="22"/>
                <w:szCs w:val="22"/>
              </w:rPr>
              <w:t>0.75</w:t>
            </w:r>
            <w:r>
              <w:rPr>
                <w:color w:val="000000"/>
                <w:sz w:val="22"/>
                <w:szCs w:val="22"/>
              </w:rPr>
              <w:t xml:space="preserve"> mg/L</w:t>
            </w: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F11979" w14:textId="77777777" w:rsidR="00B676C9" w:rsidRPr="00F603A0" w:rsidRDefault="00B676C9" w:rsidP="00B676C9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jc w:val="center"/>
              <w:rPr>
                <w:color w:val="000000"/>
                <w:sz w:val="22"/>
                <w:szCs w:val="22"/>
              </w:rPr>
            </w:pPr>
            <w:r w:rsidRPr="00F603A0">
              <w:rPr>
                <w:color w:val="000000"/>
                <w:sz w:val="22"/>
                <w:szCs w:val="22"/>
              </w:rPr>
              <w:t>0.75 mg/l</w:t>
            </w:r>
          </w:p>
        </w:tc>
        <w:tc>
          <w:tcPr>
            <w:tcW w:w="1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6AE26B" w14:textId="77777777" w:rsidR="00B676C9" w:rsidRPr="00F603A0" w:rsidRDefault="00B676C9" w:rsidP="00B676C9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jc w:val="center"/>
              <w:rPr>
                <w:color w:val="000000"/>
                <w:sz w:val="22"/>
                <w:szCs w:val="22"/>
              </w:rPr>
            </w:pPr>
            <w:r w:rsidRPr="00F603A0">
              <w:rPr>
                <w:color w:val="000000"/>
                <w:sz w:val="22"/>
                <w:szCs w:val="22"/>
              </w:rPr>
              <w:t>0.75 mg/l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7CE3D5" w14:textId="77777777" w:rsidR="00B676C9" w:rsidRPr="00F603A0" w:rsidRDefault="00B676C9" w:rsidP="00B676C9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Twice/Month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3D4EBA" w14:textId="77777777" w:rsidR="00B676C9" w:rsidRPr="00F603A0" w:rsidRDefault="00B676C9" w:rsidP="00B676C9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jc w:val="center"/>
              <w:rPr>
                <w:color w:val="000000"/>
                <w:sz w:val="22"/>
                <w:szCs w:val="22"/>
              </w:rPr>
            </w:pPr>
            <w:r w:rsidRPr="00F603A0">
              <w:rPr>
                <w:color w:val="000000"/>
                <w:sz w:val="22"/>
                <w:szCs w:val="22"/>
              </w:rPr>
              <w:t>UST GP</w:t>
            </w:r>
          </w:p>
        </w:tc>
      </w:tr>
      <w:tr w:rsidR="00B676C9" w:rsidRPr="00F603A0" w14:paraId="02769BB6" w14:textId="77777777" w:rsidTr="00B676C9">
        <w:trPr>
          <w:jc w:val="center"/>
        </w:trPr>
        <w:tc>
          <w:tcPr>
            <w:tcW w:w="1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1657D6" w14:textId="77777777" w:rsidR="00B676C9" w:rsidRPr="00F603A0" w:rsidRDefault="00B676C9" w:rsidP="00D70451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color w:val="000000"/>
                <w:sz w:val="22"/>
                <w:szCs w:val="22"/>
              </w:rPr>
            </w:pPr>
            <w:r w:rsidRPr="00F603A0">
              <w:rPr>
                <w:color w:val="000000"/>
                <w:sz w:val="22"/>
                <w:szCs w:val="22"/>
              </w:rPr>
              <w:t>Flow</w:t>
            </w:r>
            <w:r>
              <w:rPr>
                <w:color w:val="000000"/>
                <w:sz w:val="22"/>
                <w:szCs w:val="22"/>
              </w:rPr>
              <w:t xml:space="preserve"> (MGD)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348AC8" w14:textId="77777777" w:rsidR="00B676C9" w:rsidRPr="00F603A0" w:rsidRDefault="00B676C9" w:rsidP="00B676C9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--</w:t>
            </w: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BCCC8F" w14:textId="77777777" w:rsidR="00B676C9" w:rsidRPr="00F603A0" w:rsidRDefault="00B676C9" w:rsidP="00B676C9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--</w:t>
            </w:r>
          </w:p>
        </w:tc>
        <w:tc>
          <w:tcPr>
            <w:tcW w:w="1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0062BE" w14:textId="77777777" w:rsidR="00B676C9" w:rsidRPr="00F603A0" w:rsidRDefault="00B676C9" w:rsidP="00B676C9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--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D8CFDD" w14:textId="77777777" w:rsidR="00B676C9" w:rsidRPr="00F603A0" w:rsidRDefault="00B676C9" w:rsidP="00B676C9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Continuously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AB3E01" w14:textId="77777777" w:rsidR="00B676C9" w:rsidRPr="00F603A0" w:rsidRDefault="00B676C9" w:rsidP="00B676C9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jc w:val="center"/>
              <w:rPr>
                <w:color w:val="000000"/>
                <w:sz w:val="22"/>
                <w:szCs w:val="22"/>
              </w:rPr>
            </w:pPr>
            <w:r w:rsidRPr="00F603A0">
              <w:rPr>
                <w:color w:val="000000"/>
                <w:sz w:val="22"/>
                <w:szCs w:val="22"/>
              </w:rPr>
              <w:t>TJ</w:t>
            </w:r>
          </w:p>
        </w:tc>
      </w:tr>
      <w:tr w:rsidR="00B676C9" w:rsidRPr="00F603A0" w14:paraId="28885EE3" w14:textId="77777777" w:rsidTr="00B676C9">
        <w:trPr>
          <w:jc w:val="center"/>
        </w:trPr>
        <w:tc>
          <w:tcPr>
            <w:tcW w:w="1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404573" w14:textId="77777777" w:rsidR="00B676C9" w:rsidRPr="00F603A0" w:rsidRDefault="00B676C9" w:rsidP="00D70451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color w:val="000000"/>
                <w:sz w:val="22"/>
                <w:szCs w:val="22"/>
              </w:rPr>
            </w:pPr>
            <w:r w:rsidRPr="00F603A0">
              <w:rPr>
                <w:color w:val="000000"/>
                <w:sz w:val="22"/>
                <w:szCs w:val="22"/>
              </w:rPr>
              <w:t>pH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B50654" w14:textId="77777777" w:rsidR="00B676C9" w:rsidRPr="00F603A0" w:rsidRDefault="00B676C9" w:rsidP="00B676C9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jc w:val="center"/>
              <w:rPr>
                <w:color w:val="000000"/>
                <w:sz w:val="22"/>
                <w:szCs w:val="22"/>
              </w:rPr>
            </w:pPr>
            <w:r w:rsidRPr="00F603A0">
              <w:rPr>
                <w:color w:val="000000"/>
                <w:sz w:val="22"/>
                <w:szCs w:val="22"/>
              </w:rPr>
              <w:t>6.0 to 9.0</w:t>
            </w:r>
            <w:r>
              <w:rPr>
                <w:color w:val="000000"/>
                <w:sz w:val="22"/>
                <w:szCs w:val="22"/>
              </w:rPr>
              <w:t xml:space="preserve"> SU</w:t>
            </w: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C07BD0" w14:textId="77777777" w:rsidR="00B676C9" w:rsidRPr="00F603A0" w:rsidRDefault="00B676C9" w:rsidP="00B676C9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jc w:val="center"/>
              <w:rPr>
                <w:color w:val="000000"/>
                <w:sz w:val="22"/>
                <w:szCs w:val="22"/>
              </w:rPr>
            </w:pPr>
            <w:r w:rsidRPr="00F603A0">
              <w:rPr>
                <w:color w:val="000000"/>
                <w:sz w:val="22"/>
                <w:szCs w:val="22"/>
              </w:rPr>
              <w:t>6.0 to 9.0 SU</w:t>
            </w:r>
          </w:p>
        </w:tc>
        <w:tc>
          <w:tcPr>
            <w:tcW w:w="1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5AB65B" w14:textId="77777777" w:rsidR="00B676C9" w:rsidRPr="00F603A0" w:rsidRDefault="00B676C9" w:rsidP="00B676C9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jc w:val="center"/>
              <w:rPr>
                <w:color w:val="000000"/>
                <w:sz w:val="22"/>
                <w:szCs w:val="22"/>
              </w:rPr>
            </w:pPr>
            <w:r w:rsidRPr="00F603A0">
              <w:rPr>
                <w:color w:val="000000"/>
                <w:sz w:val="22"/>
                <w:szCs w:val="22"/>
              </w:rPr>
              <w:t>6.0 to 9.0 SU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1261BB" w14:textId="77777777" w:rsidR="00B676C9" w:rsidRPr="00F603A0" w:rsidRDefault="00B676C9" w:rsidP="00B676C9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Twice/Month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3BFDE7" w14:textId="77777777" w:rsidR="00B676C9" w:rsidRPr="00F603A0" w:rsidRDefault="00B676C9" w:rsidP="00B676C9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jc w:val="center"/>
              <w:rPr>
                <w:color w:val="000000"/>
                <w:sz w:val="22"/>
                <w:szCs w:val="22"/>
              </w:rPr>
            </w:pPr>
            <w:r w:rsidRPr="00F603A0">
              <w:rPr>
                <w:color w:val="000000"/>
                <w:sz w:val="22"/>
                <w:szCs w:val="22"/>
              </w:rPr>
              <w:t>MSWQS</w:t>
            </w:r>
          </w:p>
        </w:tc>
      </w:tr>
      <w:tr w:rsidR="00B676C9" w:rsidRPr="00F603A0" w14:paraId="6174183E" w14:textId="77777777" w:rsidTr="00B676C9">
        <w:trPr>
          <w:jc w:val="center"/>
        </w:trPr>
        <w:tc>
          <w:tcPr>
            <w:tcW w:w="1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ACE762" w14:textId="77777777" w:rsidR="00B676C9" w:rsidRPr="00F603A0" w:rsidRDefault="00B676C9" w:rsidP="00D70451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color w:val="000000"/>
                <w:sz w:val="22"/>
                <w:szCs w:val="22"/>
              </w:rPr>
            </w:pPr>
            <w:r w:rsidRPr="00F603A0">
              <w:rPr>
                <w:color w:val="000000"/>
                <w:sz w:val="22"/>
                <w:szCs w:val="22"/>
              </w:rPr>
              <w:t>Lead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3567EE" w14:textId="77777777" w:rsidR="00B676C9" w:rsidRPr="00F603A0" w:rsidRDefault="00B676C9" w:rsidP="00B676C9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--</w:t>
            </w: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E0DA52" w14:textId="77777777" w:rsidR="00B676C9" w:rsidRPr="00F603A0" w:rsidRDefault="00B676C9" w:rsidP="00B676C9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Test</w:t>
            </w:r>
          </w:p>
        </w:tc>
        <w:tc>
          <w:tcPr>
            <w:tcW w:w="1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2452DC" w14:textId="77777777" w:rsidR="00B676C9" w:rsidRPr="00F603A0" w:rsidRDefault="00B676C9" w:rsidP="00B676C9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jc w:val="center"/>
              <w:rPr>
                <w:color w:val="000000"/>
                <w:sz w:val="22"/>
                <w:szCs w:val="22"/>
              </w:rPr>
            </w:pPr>
            <w:r w:rsidRPr="00F603A0">
              <w:rPr>
                <w:color w:val="000000"/>
                <w:sz w:val="22"/>
                <w:szCs w:val="22"/>
              </w:rPr>
              <w:t>Test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8B77F1" w14:textId="77777777" w:rsidR="00B676C9" w:rsidRPr="00F603A0" w:rsidRDefault="00B676C9" w:rsidP="00B676C9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Monthly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855754" w14:textId="77777777" w:rsidR="00B676C9" w:rsidRPr="00F603A0" w:rsidRDefault="00B676C9" w:rsidP="00B676C9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jc w:val="center"/>
              <w:rPr>
                <w:color w:val="000000"/>
                <w:sz w:val="22"/>
                <w:szCs w:val="22"/>
              </w:rPr>
            </w:pPr>
            <w:r w:rsidRPr="00F603A0">
              <w:rPr>
                <w:color w:val="000000"/>
                <w:sz w:val="22"/>
                <w:szCs w:val="22"/>
              </w:rPr>
              <w:t>TJ</w:t>
            </w:r>
          </w:p>
        </w:tc>
      </w:tr>
    </w:tbl>
    <w:p w14:paraId="7B0E5747" w14:textId="77777777" w:rsidR="00AB6395" w:rsidRDefault="00AB6395">
      <w:pPr>
        <w:tabs>
          <w:tab w:val="left" w:pos="-990"/>
          <w:tab w:val="left" w:pos="-720"/>
          <w:tab w:val="left" w:pos="0"/>
          <w:tab w:val="left" w:pos="720"/>
          <w:tab w:val="left" w:pos="1440"/>
          <w:tab w:val="left" w:pos="1620"/>
          <w:tab w:val="left" w:pos="2250"/>
          <w:tab w:val="left" w:pos="2880"/>
          <w:tab w:val="left" w:pos="3420"/>
          <w:tab w:val="left" w:pos="3780"/>
          <w:tab w:val="left" w:pos="3960"/>
          <w:tab w:val="left" w:pos="5040"/>
          <w:tab w:val="left" w:pos="5490"/>
          <w:tab w:val="left" w:pos="6480"/>
          <w:tab w:val="left" w:pos="7110"/>
          <w:tab w:val="left" w:pos="7920"/>
          <w:tab w:val="left" w:pos="8640"/>
          <w:tab w:val="left" w:pos="8820"/>
          <w:tab w:val="left" w:pos="9360"/>
        </w:tabs>
        <w:spacing w:line="214" w:lineRule="auto"/>
        <w:ind w:left="7920" w:hanging="7920"/>
        <w:rPr>
          <w:sz w:val="22"/>
          <w:szCs w:val="22"/>
        </w:rPr>
      </w:pPr>
    </w:p>
    <w:p w14:paraId="70373DA5" w14:textId="478492BE" w:rsidR="00AB6395" w:rsidRDefault="00B676C9">
      <w:pPr>
        <w:numPr>
          <w:ilvl w:val="0"/>
          <w:numId w:val="18"/>
        </w:numPr>
        <w:tabs>
          <w:tab w:val="clear" w:pos="360"/>
          <w:tab w:val="left" w:pos="-990"/>
          <w:tab w:val="left" w:pos="-720"/>
          <w:tab w:val="left" w:pos="0"/>
          <w:tab w:val="left" w:pos="720"/>
          <w:tab w:val="num" w:pos="1080"/>
          <w:tab w:val="left" w:pos="1440"/>
          <w:tab w:val="left" w:pos="1620"/>
          <w:tab w:val="left" w:pos="2250"/>
          <w:tab w:val="left" w:pos="2880"/>
          <w:tab w:val="left" w:pos="3420"/>
          <w:tab w:val="left" w:pos="3780"/>
          <w:tab w:val="left" w:pos="5040"/>
          <w:tab w:val="left" w:pos="5220"/>
          <w:tab w:val="left" w:pos="6480"/>
          <w:tab w:val="left" w:pos="6750"/>
          <w:tab w:val="left" w:pos="7920"/>
          <w:tab w:val="left" w:pos="8460"/>
          <w:tab w:val="left" w:pos="9360"/>
        </w:tabs>
        <w:spacing w:line="214" w:lineRule="auto"/>
        <w:ind w:left="1080" w:right="-270"/>
        <w:rPr>
          <w:color w:val="000000"/>
          <w:sz w:val="22"/>
          <w:szCs w:val="22"/>
        </w:rPr>
      </w:pPr>
      <w:r>
        <w:rPr>
          <w:b/>
          <w:bCs/>
          <w:color w:val="000000"/>
          <w:sz w:val="22"/>
          <w:szCs w:val="22"/>
        </w:rPr>
        <w:t xml:space="preserve">Outfall 001 </w:t>
      </w:r>
      <w:r w:rsidR="00AB6395">
        <w:rPr>
          <w:color w:val="000000"/>
          <w:sz w:val="22"/>
          <w:szCs w:val="22"/>
        </w:rPr>
        <w:t>Maximum Permit Limitations</w:t>
      </w:r>
    </w:p>
    <w:p w14:paraId="1244D0B7" w14:textId="77777777" w:rsidR="00AB6395" w:rsidRDefault="00AB6395">
      <w:pPr>
        <w:tabs>
          <w:tab w:val="left" w:pos="-990"/>
          <w:tab w:val="left" w:pos="-720"/>
          <w:tab w:val="left" w:pos="0"/>
          <w:tab w:val="left" w:pos="720"/>
          <w:tab w:val="left" w:pos="1440"/>
          <w:tab w:val="left" w:pos="1620"/>
          <w:tab w:val="left" w:pos="2250"/>
          <w:tab w:val="left" w:pos="2880"/>
          <w:tab w:val="left" w:pos="3420"/>
          <w:tab w:val="left" w:pos="3780"/>
          <w:tab w:val="left" w:pos="5040"/>
          <w:tab w:val="left" w:pos="5220"/>
          <w:tab w:val="left" w:pos="6480"/>
          <w:tab w:val="left" w:pos="6750"/>
          <w:tab w:val="left" w:pos="7920"/>
          <w:tab w:val="left" w:pos="8460"/>
          <w:tab w:val="left" w:pos="9360"/>
        </w:tabs>
        <w:spacing w:line="214" w:lineRule="auto"/>
        <w:ind w:left="720" w:right="-270"/>
        <w:rPr>
          <w:color w:val="000000"/>
          <w:sz w:val="22"/>
          <w:szCs w:val="22"/>
        </w:rPr>
      </w:pPr>
    </w:p>
    <w:tbl>
      <w:tblPr>
        <w:tblStyle w:val="TableGrid"/>
        <w:tblW w:w="9535" w:type="dxa"/>
        <w:jc w:val="center"/>
        <w:tblLook w:val="04A0" w:firstRow="1" w:lastRow="0" w:firstColumn="1" w:lastColumn="0" w:noHBand="0" w:noVBand="1"/>
      </w:tblPr>
      <w:tblGrid>
        <w:gridCol w:w="1615"/>
        <w:gridCol w:w="1800"/>
        <w:gridCol w:w="1710"/>
        <w:gridCol w:w="1742"/>
        <w:gridCol w:w="1414"/>
        <w:gridCol w:w="1254"/>
      </w:tblGrid>
      <w:tr w:rsidR="00B676C9" w:rsidRPr="00010EDB" w14:paraId="492284E6" w14:textId="77777777" w:rsidTr="00B676C9">
        <w:trPr>
          <w:jc w:val="center"/>
        </w:trPr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/>
            <w:vAlign w:val="center"/>
            <w:hideMark/>
          </w:tcPr>
          <w:p w14:paraId="6D8DCE34" w14:textId="77777777" w:rsidR="00B676C9" w:rsidRPr="00010EDB" w:rsidRDefault="00B676C9" w:rsidP="00D70451">
            <w:pPr>
              <w:tabs>
                <w:tab w:val="left" w:pos="-990"/>
                <w:tab w:val="left" w:pos="-720"/>
                <w:tab w:val="left" w:pos="0"/>
                <w:tab w:val="left" w:pos="720"/>
                <w:tab w:val="left" w:pos="1440"/>
                <w:tab w:val="left" w:pos="1620"/>
                <w:tab w:val="left" w:pos="2250"/>
                <w:tab w:val="left" w:pos="2880"/>
                <w:tab w:val="left" w:pos="3420"/>
                <w:tab w:val="left" w:pos="3780"/>
                <w:tab w:val="left" w:pos="5040"/>
                <w:tab w:val="left" w:pos="5220"/>
                <w:tab w:val="left" w:pos="6480"/>
                <w:tab w:val="left" w:pos="6750"/>
                <w:tab w:val="left" w:pos="7920"/>
                <w:tab w:val="left" w:pos="8460"/>
                <w:tab w:val="left" w:pos="9360"/>
              </w:tabs>
              <w:spacing w:line="214" w:lineRule="auto"/>
              <w:jc w:val="center"/>
              <w:rPr>
                <w:color w:val="000000"/>
                <w:sz w:val="22"/>
                <w:szCs w:val="22"/>
              </w:rPr>
            </w:pPr>
            <w:r w:rsidRPr="00010EDB">
              <w:rPr>
                <w:color w:val="000000"/>
                <w:sz w:val="22"/>
                <w:szCs w:val="22"/>
              </w:rPr>
              <w:t>Parameter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/>
            <w:vAlign w:val="center"/>
            <w:hideMark/>
          </w:tcPr>
          <w:p w14:paraId="742C8524" w14:textId="77777777" w:rsidR="00B676C9" w:rsidRPr="00010EDB" w:rsidRDefault="00B676C9" w:rsidP="00B676C9">
            <w:pPr>
              <w:tabs>
                <w:tab w:val="left" w:pos="-990"/>
                <w:tab w:val="left" w:pos="-720"/>
                <w:tab w:val="left" w:pos="0"/>
                <w:tab w:val="left" w:pos="720"/>
                <w:tab w:val="left" w:pos="1440"/>
                <w:tab w:val="left" w:pos="1620"/>
                <w:tab w:val="left" w:pos="2250"/>
                <w:tab w:val="left" w:pos="2880"/>
                <w:tab w:val="left" w:pos="3420"/>
                <w:tab w:val="left" w:pos="3780"/>
                <w:tab w:val="left" w:pos="5040"/>
                <w:tab w:val="left" w:pos="5220"/>
                <w:tab w:val="left" w:pos="6480"/>
                <w:tab w:val="left" w:pos="6750"/>
                <w:tab w:val="left" w:pos="7920"/>
                <w:tab w:val="left" w:pos="8460"/>
                <w:tab w:val="left" w:pos="9360"/>
              </w:tabs>
              <w:spacing w:line="214" w:lineRule="auto"/>
              <w:jc w:val="center"/>
              <w:rPr>
                <w:color w:val="000000"/>
                <w:sz w:val="22"/>
                <w:szCs w:val="22"/>
              </w:rPr>
            </w:pPr>
            <w:r w:rsidRPr="00010EDB">
              <w:rPr>
                <w:color w:val="000000"/>
                <w:sz w:val="22"/>
                <w:szCs w:val="22"/>
              </w:rPr>
              <w:t>MDEQ UST</w:t>
            </w:r>
            <w:r>
              <w:rPr>
                <w:color w:val="000000"/>
                <w:sz w:val="22"/>
                <w:szCs w:val="22"/>
              </w:rPr>
              <w:t xml:space="preserve"> </w:t>
            </w:r>
            <w:r w:rsidRPr="00010EDB">
              <w:rPr>
                <w:color w:val="000000"/>
                <w:sz w:val="22"/>
                <w:szCs w:val="22"/>
              </w:rPr>
              <w:t>General Permit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/>
            <w:vAlign w:val="center"/>
          </w:tcPr>
          <w:p w14:paraId="6AFCB7C7" w14:textId="77777777" w:rsidR="00B676C9" w:rsidRPr="00010EDB" w:rsidRDefault="00B676C9" w:rsidP="00B676C9">
            <w:pPr>
              <w:tabs>
                <w:tab w:val="left" w:pos="-990"/>
                <w:tab w:val="left" w:pos="-720"/>
                <w:tab w:val="left" w:pos="0"/>
                <w:tab w:val="left" w:pos="720"/>
                <w:tab w:val="left" w:pos="1440"/>
                <w:tab w:val="left" w:pos="1620"/>
                <w:tab w:val="left" w:pos="2250"/>
                <w:tab w:val="left" w:pos="2880"/>
                <w:tab w:val="left" w:pos="3420"/>
                <w:tab w:val="left" w:pos="3780"/>
                <w:tab w:val="left" w:pos="5040"/>
                <w:tab w:val="left" w:pos="5220"/>
                <w:tab w:val="left" w:pos="6480"/>
                <w:tab w:val="left" w:pos="6750"/>
                <w:tab w:val="left" w:pos="7920"/>
                <w:tab w:val="left" w:pos="8460"/>
                <w:tab w:val="left" w:pos="9360"/>
              </w:tabs>
              <w:spacing w:line="214" w:lineRule="auto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Present Permit Limitation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/>
            <w:vAlign w:val="center"/>
            <w:hideMark/>
          </w:tcPr>
          <w:p w14:paraId="7C233750" w14:textId="77777777" w:rsidR="00B676C9" w:rsidRPr="00010EDB" w:rsidRDefault="00B676C9" w:rsidP="00B676C9">
            <w:pPr>
              <w:tabs>
                <w:tab w:val="left" w:pos="-990"/>
                <w:tab w:val="left" w:pos="-720"/>
                <w:tab w:val="left" w:pos="0"/>
                <w:tab w:val="left" w:pos="720"/>
                <w:tab w:val="left" w:pos="1440"/>
                <w:tab w:val="left" w:pos="1620"/>
                <w:tab w:val="left" w:pos="2250"/>
                <w:tab w:val="left" w:pos="2880"/>
                <w:tab w:val="left" w:pos="3420"/>
                <w:tab w:val="left" w:pos="3780"/>
                <w:tab w:val="left" w:pos="5040"/>
                <w:tab w:val="left" w:pos="5220"/>
                <w:tab w:val="left" w:pos="6480"/>
                <w:tab w:val="left" w:pos="6750"/>
                <w:tab w:val="left" w:pos="7920"/>
                <w:tab w:val="left" w:pos="8460"/>
                <w:tab w:val="left" w:pos="9360"/>
              </w:tabs>
              <w:spacing w:line="214" w:lineRule="auto"/>
              <w:jc w:val="center"/>
              <w:rPr>
                <w:color w:val="000000"/>
                <w:sz w:val="22"/>
                <w:szCs w:val="22"/>
              </w:rPr>
            </w:pPr>
            <w:r w:rsidRPr="00010EDB">
              <w:rPr>
                <w:color w:val="000000"/>
                <w:sz w:val="22"/>
                <w:szCs w:val="22"/>
              </w:rPr>
              <w:t xml:space="preserve">Proposed </w:t>
            </w:r>
            <w:r>
              <w:rPr>
                <w:color w:val="000000"/>
                <w:sz w:val="22"/>
                <w:szCs w:val="22"/>
              </w:rPr>
              <w:t xml:space="preserve">Permit </w:t>
            </w:r>
            <w:r w:rsidRPr="00010EDB">
              <w:rPr>
                <w:color w:val="000000"/>
                <w:sz w:val="22"/>
                <w:szCs w:val="22"/>
              </w:rPr>
              <w:t>Limitations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/>
            <w:vAlign w:val="center"/>
          </w:tcPr>
          <w:p w14:paraId="6E0DF929" w14:textId="77777777" w:rsidR="00B676C9" w:rsidRPr="00010EDB" w:rsidRDefault="00B676C9" w:rsidP="00B676C9">
            <w:pPr>
              <w:tabs>
                <w:tab w:val="left" w:pos="-990"/>
                <w:tab w:val="left" w:pos="-720"/>
                <w:tab w:val="left" w:pos="0"/>
                <w:tab w:val="left" w:pos="720"/>
                <w:tab w:val="left" w:pos="1440"/>
                <w:tab w:val="left" w:pos="1620"/>
                <w:tab w:val="left" w:pos="2250"/>
                <w:tab w:val="left" w:pos="2880"/>
                <w:tab w:val="left" w:pos="3420"/>
                <w:tab w:val="left" w:pos="3780"/>
                <w:tab w:val="left" w:pos="5040"/>
                <w:tab w:val="left" w:pos="5220"/>
                <w:tab w:val="left" w:pos="6480"/>
                <w:tab w:val="left" w:pos="6750"/>
                <w:tab w:val="left" w:pos="7920"/>
                <w:tab w:val="left" w:pos="8460"/>
                <w:tab w:val="left" w:pos="9360"/>
              </w:tabs>
              <w:spacing w:line="214" w:lineRule="auto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Testing Frequency</w:t>
            </w:r>
          </w:p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/>
            <w:vAlign w:val="center"/>
            <w:hideMark/>
          </w:tcPr>
          <w:p w14:paraId="291C98E6" w14:textId="77777777" w:rsidR="00B676C9" w:rsidRPr="00010EDB" w:rsidRDefault="00B676C9" w:rsidP="00B676C9">
            <w:pPr>
              <w:tabs>
                <w:tab w:val="left" w:pos="-990"/>
                <w:tab w:val="left" w:pos="-720"/>
                <w:tab w:val="left" w:pos="0"/>
                <w:tab w:val="left" w:pos="720"/>
                <w:tab w:val="left" w:pos="1440"/>
                <w:tab w:val="left" w:pos="1620"/>
                <w:tab w:val="left" w:pos="2250"/>
                <w:tab w:val="left" w:pos="2880"/>
                <w:tab w:val="left" w:pos="3420"/>
                <w:tab w:val="left" w:pos="3780"/>
                <w:tab w:val="left" w:pos="5040"/>
                <w:tab w:val="left" w:pos="5220"/>
                <w:tab w:val="left" w:pos="6480"/>
                <w:tab w:val="left" w:pos="6750"/>
                <w:tab w:val="left" w:pos="7920"/>
                <w:tab w:val="left" w:pos="8460"/>
                <w:tab w:val="left" w:pos="9360"/>
              </w:tabs>
              <w:spacing w:line="214" w:lineRule="auto"/>
              <w:jc w:val="center"/>
              <w:rPr>
                <w:color w:val="000000"/>
                <w:sz w:val="22"/>
                <w:szCs w:val="22"/>
              </w:rPr>
            </w:pPr>
            <w:r w:rsidRPr="00010EDB">
              <w:rPr>
                <w:color w:val="000000"/>
                <w:sz w:val="22"/>
                <w:szCs w:val="22"/>
              </w:rPr>
              <w:t>Basis</w:t>
            </w:r>
          </w:p>
        </w:tc>
      </w:tr>
      <w:tr w:rsidR="00B676C9" w:rsidRPr="00010EDB" w14:paraId="38458059" w14:textId="77777777" w:rsidTr="00B676C9">
        <w:trPr>
          <w:jc w:val="center"/>
        </w:trPr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51411F" w14:textId="77777777" w:rsidR="00B676C9" w:rsidRPr="00010EDB" w:rsidRDefault="00B676C9" w:rsidP="00D70451">
            <w:pPr>
              <w:tabs>
                <w:tab w:val="left" w:pos="-990"/>
                <w:tab w:val="left" w:pos="-720"/>
                <w:tab w:val="left" w:pos="0"/>
                <w:tab w:val="left" w:pos="720"/>
                <w:tab w:val="left" w:pos="1440"/>
                <w:tab w:val="left" w:pos="1620"/>
                <w:tab w:val="left" w:pos="2250"/>
                <w:tab w:val="left" w:pos="2880"/>
                <w:tab w:val="left" w:pos="3420"/>
                <w:tab w:val="left" w:pos="3780"/>
                <w:tab w:val="left" w:pos="5040"/>
                <w:tab w:val="left" w:pos="5220"/>
                <w:tab w:val="left" w:pos="6480"/>
                <w:tab w:val="left" w:pos="6750"/>
                <w:tab w:val="left" w:pos="7920"/>
                <w:tab w:val="left" w:pos="8460"/>
                <w:tab w:val="left" w:pos="9360"/>
              </w:tabs>
              <w:spacing w:line="214" w:lineRule="auto"/>
              <w:rPr>
                <w:color w:val="000000"/>
                <w:sz w:val="22"/>
                <w:szCs w:val="22"/>
              </w:rPr>
            </w:pPr>
            <w:r w:rsidRPr="00010EDB">
              <w:rPr>
                <w:color w:val="000000"/>
                <w:sz w:val="22"/>
                <w:szCs w:val="22"/>
              </w:rPr>
              <w:t>Benzene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3C2CBC" w14:textId="77777777" w:rsidR="00B676C9" w:rsidRPr="00010EDB" w:rsidRDefault="00B676C9" w:rsidP="00B676C9">
            <w:pPr>
              <w:tabs>
                <w:tab w:val="left" w:pos="-990"/>
                <w:tab w:val="left" w:pos="-720"/>
                <w:tab w:val="left" w:pos="0"/>
                <w:tab w:val="left" w:pos="720"/>
                <w:tab w:val="left" w:pos="1440"/>
                <w:tab w:val="left" w:pos="1620"/>
                <w:tab w:val="left" w:pos="2250"/>
                <w:tab w:val="left" w:pos="2880"/>
                <w:tab w:val="left" w:pos="3420"/>
                <w:tab w:val="left" w:pos="3780"/>
                <w:tab w:val="left" w:pos="5040"/>
                <w:tab w:val="left" w:pos="5220"/>
                <w:tab w:val="left" w:pos="6480"/>
                <w:tab w:val="left" w:pos="6750"/>
                <w:tab w:val="left" w:pos="7920"/>
                <w:tab w:val="left" w:pos="8460"/>
                <w:tab w:val="left" w:pos="9360"/>
              </w:tabs>
              <w:spacing w:line="214" w:lineRule="auto"/>
              <w:jc w:val="center"/>
              <w:rPr>
                <w:color w:val="000000"/>
                <w:sz w:val="22"/>
                <w:szCs w:val="22"/>
              </w:rPr>
            </w:pPr>
            <w:r w:rsidRPr="00010EDB">
              <w:rPr>
                <w:color w:val="000000"/>
                <w:sz w:val="22"/>
                <w:szCs w:val="22"/>
              </w:rPr>
              <w:t>0.075</w:t>
            </w:r>
            <w:r>
              <w:rPr>
                <w:color w:val="000000"/>
                <w:sz w:val="22"/>
                <w:szCs w:val="22"/>
              </w:rPr>
              <w:t xml:space="preserve"> mg/L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8D0667" w14:textId="77777777" w:rsidR="00B676C9" w:rsidRPr="00010EDB" w:rsidRDefault="00B676C9" w:rsidP="00B676C9">
            <w:pPr>
              <w:tabs>
                <w:tab w:val="left" w:pos="-990"/>
                <w:tab w:val="left" w:pos="-720"/>
                <w:tab w:val="left" w:pos="0"/>
                <w:tab w:val="left" w:pos="720"/>
                <w:tab w:val="left" w:pos="1440"/>
                <w:tab w:val="left" w:pos="1620"/>
                <w:tab w:val="left" w:pos="2250"/>
                <w:tab w:val="left" w:pos="2880"/>
                <w:tab w:val="left" w:pos="3420"/>
                <w:tab w:val="left" w:pos="3780"/>
                <w:tab w:val="left" w:pos="5040"/>
                <w:tab w:val="left" w:pos="5220"/>
                <w:tab w:val="left" w:pos="6480"/>
                <w:tab w:val="left" w:pos="6750"/>
                <w:tab w:val="left" w:pos="7920"/>
                <w:tab w:val="left" w:pos="8460"/>
                <w:tab w:val="left" w:pos="9360"/>
              </w:tabs>
              <w:spacing w:line="214" w:lineRule="auto"/>
              <w:jc w:val="center"/>
              <w:rPr>
                <w:color w:val="000000"/>
                <w:sz w:val="22"/>
                <w:szCs w:val="22"/>
              </w:rPr>
            </w:pPr>
            <w:r w:rsidRPr="00010EDB">
              <w:rPr>
                <w:color w:val="000000"/>
                <w:sz w:val="22"/>
                <w:szCs w:val="22"/>
              </w:rPr>
              <w:t>0.075 mg/l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3BA305" w14:textId="77777777" w:rsidR="00B676C9" w:rsidRPr="00010EDB" w:rsidRDefault="00B676C9" w:rsidP="00B676C9">
            <w:pPr>
              <w:tabs>
                <w:tab w:val="left" w:pos="-990"/>
                <w:tab w:val="left" w:pos="-720"/>
                <w:tab w:val="left" w:pos="0"/>
                <w:tab w:val="left" w:pos="720"/>
                <w:tab w:val="left" w:pos="1440"/>
                <w:tab w:val="left" w:pos="1620"/>
                <w:tab w:val="left" w:pos="2250"/>
                <w:tab w:val="left" w:pos="2880"/>
                <w:tab w:val="left" w:pos="3420"/>
                <w:tab w:val="left" w:pos="3780"/>
                <w:tab w:val="left" w:pos="5040"/>
                <w:tab w:val="left" w:pos="5220"/>
                <w:tab w:val="left" w:pos="6480"/>
                <w:tab w:val="left" w:pos="6750"/>
                <w:tab w:val="left" w:pos="7920"/>
                <w:tab w:val="left" w:pos="8460"/>
                <w:tab w:val="left" w:pos="9360"/>
              </w:tabs>
              <w:spacing w:line="214" w:lineRule="auto"/>
              <w:jc w:val="center"/>
              <w:rPr>
                <w:color w:val="000000"/>
                <w:sz w:val="22"/>
                <w:szCs w:val="22"/>
              </w:rPr>
            </w:pPr>
            <w:r w:rsidRPr="00010EDB">
              <w:rPr>
                <w:color w:val="000000"/>
                <w:sz w:val="22"/>
                <w:szCs w:val="22"/>
              </w:rPr>
              <w:t>0.075 mg/l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E9A532" w14:textId="77777777" w:rsidR="00B676C9" w:rsidRPr="00010EDB" w:rsidRDefault="00B676C9" w:rsidP="00B676C9">
            <w:pPr>
              <w:tabs>
                <w:tab w:val="left" w:pos="-990"/>
                <w:tab w:val="left" w:pos="-720"/>
                <w:tab w:val="left" w:pos="0"/>
                <w:tab w:val="left" w:pos="720"/>
                <w:tab w:val="left" w:pos="1440"/>
                <w:tab w:val="left" w:pos="1620"/>
                <w:tab w:val="left" w:pos="2250"/>
                <w:tab w:val="left" w:pos="2880"/>
                <w:tab w:val="left" w:pos="3420"/>
                <w:tab w:val="left" w:pos="3780"/>
                <w:tab w:val="left" w:pos="5040"/>
                <w:tab w:val="left" w:pos="5220"/>
                <w:tab w:val="left" w:pos="6480"/>
                <w:tab w:val="left" w:pos="6750"/>
                <w:tab w:val="left" w:pos="7920"/>
                <w:tab w:val="left" w:pos="8460"/>
                <w:tab w:val="left" w:pos="9360"/>
              </w:tabs>
              <w:spacing w:line="214" w:lineRule="auto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Twice/Month</w:t>
            </w:r>
          </w:p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7359B6" w14:textId="77777777" w:rsidR="00B676C9" w:rsidRPr="00010EDB" w:rsidRDefault="00B676C9" w:rsidP="00B676C9">
            <w:pPr>
              <w:tabs>
                <w:tab w:val="left" w:pos="-990"/>
                <w:tab w:val="left" w:pos="-720"/>
                <w:tab w:val="left" w:pos="0"/>
                <w:tab w:val="left" w:pos="720"/>
                <w:tab w:val="left" w:pos="1440"/>
                <w:tab w:val="left" w:pos="1620"/>
                <w:tab w:val="left" w:pos="2250"/>
                <w:tab w:val="left" w:pos="2880"/>
                <w:tab w:val="left" w:pos="3420"/>
                <w:tab w:val="left" w:pos="3780"/>
                <w:tab w:val="left" w:pos="5040"/>
                <w:tab w:val="left" w:pos="5220"/>
                <w:tab w:val="left" w:pos="6480"/>
                <w:tab w:val="left" w:pos="6750"/>
                <w:tab w:val="left" w:pos="7920"/>
                <w:tab w:val="left" w:pos="8460"/>
                <w:tab w:val="left" w:pos="9360"/>
              </w:tabs>
              <w:spacing w:line="214" w:lineRule="auto"/>
              <w:jc w:val="center"/>
              <w:rPr>
                <w:color w:val="000000"/>
                <w:sz w:val="22"/>
                <w:szCs w:val="22"/>
              </w:rPr>
            </w:pPr>
            <w:r w:rsidRPr="00010EDB">
              <w:rPr>
                <w:color w:val="000000"/>
                <w:sz w:val="22"/>
                <w:szCs w:val="22"/>
              </w:rPr>
              <w:t>UST GP</w:t>
            </w:r>
          </w:p>
        </w:tc>
      </w:tr>
      <w:tr w:rsidR="00B676C9" w:rsidRPr="00010EDB" w14:paraId="37BD7BC7" w14:textId="77777777" w:rsidTr="00B676C9">
        <w:trPr>
          <w:jc w:val="center"/>
        </w:trPr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599904" w14:textId="77777777" w:rsidR="00B676C9" w:rsidRDefault="00B676C9" w:rsidP="00D70451">
            <w:pPr>
              <w:tabs>
                <w:tab w:val="left" w:pos="-990"/>
                <w:tab w:val="left" w:pos="-720"/>
                <w:tab w:val="left" w:pos="0"/>
                <w:tab w:val="left" w:pos="720"/>
                <w:tab w:val="left" w:pos="1440"/>
                <w:tab w:val="left" w:pos="1620"/>
                <w:tab w:val="left" w:pos="2250"/>
                <w:tab w:val="left" w:pos="2880"/>
                <w:tab w:val="left" w:pos="3420"/>
                <w:tab w:val="left" w:pos="3780"/>
                <w:tab w:val="left" w:pos="5040"/>
                <w:tab w:val="left" w:pos="5220"/>
                <w:tab w:val="left" w:pos="6480"/>
                <w:tab w:val="left" w:pos="6750"/>
                <w:tab w:val="left" w:pos="7920"/>
                <w:tab w:val="left" w:pos="8460"/>
                <w:tab w:val="left" w:pos="9360"/>
              </w:tabs>
              <w:spacing w:line="214" w:lineRule="auto"/>
              <w:rPr>
                <w:color w:val="000000"/>
                <w:sz w:val="22"/>
                <w:szCs w:val="22"/>
              </w:rPr>
            </w:pPr>
            <w:r w:rsidRPr="00010EDB">
              <w:rPr>
                <w:color w:val="000000"/>
                <w:sz w:val="22"/>
                <w:szCs w:val="22"/>
              </w:rPr>
              <w:t>BTEX</w:t>
            </w:r>
          </w:p>
          <w:p w14:paraId="5150219E" w14:textId="77777777" w:rsidR="00B676C9" w:rsidRPr="00010EDB" w:rsidRDefault="00B676C9" w:rsidP="00D70451">
            <w:pPr>
              <w:tabs>
                <w:tab w:val="left" w:pos="-990"/>
                <w:tab w:val="left" w:pos="-720"/>
                <w:tab w:val="left" w:pos="0"/>
                <w:tab w:val="left" w:pos="720"/>
                <w:tab w:val="left" w:pos="1440"/>
                <w:tab w:val="left" w:pos="1620"/>
                <w:tab w:val="left" w:pos="2250"/>
                <w:tab w:val="left" w:pos="2880"/>
                <w:tab w:val="left" w:pos="3420"/>
                <w:tab w:val="left" w:pos="3780"/>
                <w:tab w:val="left" w:pos="5040"/>
                <w:tab w:val="left" w:pos="5220"/>
                <w:tab w:val="left" w:pos="6480"/>
                <w:tab w:val="left" w:pos="6750"/>
                <w:tab w:val="left" w:pos="7920"/>
                <w:tab w:val="left" w:pos="8460"/>
                <w:tab w:val="left" w:pos="9360"/>
              </w:tabs>
              <w:spacing w:line="214" w:lineRule="auto"/>
              <w:rPr>
                <w:color w:val="000000"/>
                <w:sz w:val="22"/>
                <w:szCs w:val="22"/>
              </w:rPr>
            </w:pPr>
            <w:r w:rsidRPr="00010EDB">
              <w:rPr>
                <w:color w:val="000000"/>
                <w:sz w:val="22"/>
                <w:szCs w:val="22"/>
              </w:rPr>
              <w:t>Combined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268B36" w14:textId="77777777" w:rsidR="00B676C9" w:rsidRPr="00010EDB" w:rsidRDefault="00B676C9" w:rsidP="00B676C9">
            <w:pPr>
              <w:tabs>
                <w:tab w:val="left" w:pos="-990"/>
                <w:tab w:val="left" w:pos="-720"/>
                <w:tab w:val="left" w:pos="0"/>
                <w:tab w:val="left" w:pos="720"/>
                <w:tab w:val="left" w:pos="1440"/>
                <w:tab w:val="left" w:pos="1620"/>
                <w:tab w:val="left" w:pos="2250"/>
                <w:tab w:val="left" w:pos="2880"/>
                <w:tab w:val="left" w:pos="3420"/>
                <w:tab w:val="left" w:pos="3780"/>
                <w:tab w:val="left" w:pos="5040"/>
                <w:tab w:val="left" w:pos="5220"/>
                <w:tab w:val="left" w:pos="6480"/>
                <w:tab w:val="left" w:pos="6750"/>
                <w:tab w:val="left" w:pos="7920"/>
                <w:tab w:val="left" w:pos="8460"/>
                <w:tab w:val="left" w:pos="9360"/>
              </w:tabs>
              <w:spacing w:line="214" w:lineRule="auto"/>
              <w:jc w:val="center"/>
              <w:rPr>
                <w:color w:val="000000"/>
                <w:sz w:val="22"/>
                <w:szCs w:val="22"/>
              </w:rPr>
            </w:pPr>
            <w:r w:rsidRPr="00010EDB">
              <w:rPr>
                <w:color w:val="000000"/>
                <w:sz w:val="22"/>
                <w:szCs w:val="22"/>
              </w:rPr>
              <w:t>1.12</w:t>
            </w:r>
            <w:r>
              <w:rPr>
                <w:color w:val="000000"/>
                <w:sz w:val="22"/>
                <w:szCs w:val="22"/>
              </w:rPr>
              <w:t xml:space="preserve"> mg/L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B73DCF" w14:textId="77777777" w:rsidR="00B676C9" w:rsidRPr="00010EDB" w:rsidRDefault="00B676C9" w:rsidP="00B676C9">
            <w:pPr>
              <w:tabs>
                <w:tab w:val="left" w:pos="-990"/>
                <w:tab w:val="left" w:pos="-720"/>
                <w:tab w:val="left" w:pos="0"/>
                <w:tab w:val="left" w:pos="720"/>
                <w:tab w:val="left" w:pos="1440"/>
                <w:tab w:val="left" w:pos="1620"/>
                <w:tab w:val="left" w:pos="2250"/>
                <w:tab w:val="left" w:pos="2880"/>
                <w:tab w:val="left" w:pos="3420"/>
                <w:tab w:val="left" w:pos="3780"/>
                <w:tab w:val="left" w:pos="5040"/>
                <w:tab w:val="left" w:pos="5220"/>
                <w:tab w:val="left" w:pos="6480"/>
                <w:tab w:val="left" w:pos="6750"/>
                <w:tab w:val="left" w:pos="7920"/>
                <w:tab w:val="left" w:pos="8460"/>
                <w:tab w:val="left" w:pos="9360"/>
              </w:tabs>
              <w:spacing w:line="214" w:lineRule="auto"/>
              <w:jc w:val="center"/>
              <w:rPr>
                <w:color w:val="000000"/>
                <w:sz w:val="22"/>
                <w:szCs w:val="22"/>
              </w:rPr>
            </w:pPr>
            <w:r w:rsidRPr="00010EDB">
              <w:rPr>
                <w:color w:val="000000"/>
                <w:sz w:val="22"/>
                <w:szCs w:val="22"/>
              </w:rPr>
              <w:t>1.12 mg/l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CAE19A" w14:textId="77777777" w:rsidR="00B676C9" w:rsidRPr="00010EDB" w:rsidRDefault="00B676C9" w:rsidP="00B676C9">
            <w:pPr>
              <w:tabs>
                <w:tab w:val="left" w:pos="-990"/>
                <w:tab w:val="left" w:pos="-720"/>
                <w:tab w:val="left" w:pos="0"/>
                <w:tab w:val="left" w:pos="720"/>
                <w:tab w:val="left" w:pos="1440"/>
                <w:tab w:val="left" w:pos="1620"/>
                <w:tab w:val="left" w:pos="2250"/>
                <w:tab w:val="left" w:pos="2880"/>
                <w:tab w:val="left" w:pos="3420"/>
                <w:tab w:val="left" w:pos="3780"/>
                <w:tab w:val="left" w:pos="5040"/>
                <w:tab w:val="left" w:pos="5220"/>
                <w:tab w:val="left" w:pos="6480"/>
                <w:tab w:val="left" w:pos="6750"/>
                <w:tab w:val="left" w:pos="7920"/>
                <w:tab w:val="left" w:pos="8460"/>
                <w:tab w:val="left" w:pos="9360"/>
              </w:tabs>
              <w:spacing w:line="214" w:lineRule="auto"/>
              <w:jc w:val="center"/>
              <w:rPr>
                <w:color w:val="000000"/>
                <w:sz w:val="22"/>
                <w:szCs w:val="22"/>
              </w:rPr>
            </w:pPr>
            <w:r w:rsidRPr="00010EDB">
              <w:rPr>
                <w:color w:val="000000"/>
                <w:sz w:val="22"/>
                <w:szCs w:val="22"/>
              </w:rPr>
              <w:t>1.12 mg/l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3D9BA6" w14:textId="77777777" w:rsidR="00B676C9" w:rsidRPr="00010EDB" w:rsidRDefault="00B676C9" w:rsidP="00B676C9">
            <w:pPr>
              <w:tabs>
                <w:tab w:val="left" w:pos="-990"/>
                <w:tab w:val="left" w:pos="-720"/>
                <w:tab w:val="left" w:pos="0"/>
                <w:tab w:val="left" w:pos="720"/>
                <w:tab w:val="left" w:pos="1440"/>
                <w:tab w:val="left" w:pos="1620"/>
                <w:tab w:val="left" w:pos="2250"/>
                <w:tab w:val="left" w:pos="2880"/>
                <w:tab w:val="left" w:pos="3420"/>
                <w:tab w:val="left" w:pos="3780"/>
                <w:tab w:val="left" w:pos="5040"/>
                <w:tab w:val="left" w:pos="5220"/>
                <w:tab w:val="left" w:pos="6480"/>
                <w:tab w:val="left" w:pos="6750"/>
                <w:tab w:val="left" w:pos="7920"/>
                <w:tab w:val="left" w:pos="8460"/>
                <w:tab w:val="left" w:pos="9360"/>
              </w:tabs>
              <w:spacing w:line="214" w:lineRule="auto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Twice/Month</w:t>
            </w:r>
          </w:p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890CD1" w14:textId="77777777" w:rsidR="00B676C9" w:rsidRPr="00010EDB" w:rsidRDefault="00B676C9" w:rsidP="00B676C9">
            <w:pPr>
              <w:tabs>
                <w:tab w:val="left" w:pos="-990"/>
                <w:tab w:val="left" w:pos="-720"/>
                <w:tab w:val="left" w:pos="0"/>
                <w:tab w:val="left" w:pos="720"/>
                <w:tab w:val="left" w:pos="1440"/>
                <w:tab w:val="left" w:pos="1620"/>
                <w:tab w:val="left" w:pos="2250"/>
                <w:tab w:val="left" w:pos="2880"/>
                <w:tab w:val="left" w:pos="3420"/>
                <w:tab w:val="left" w:pos="3780"/>
                <w:tab w:val="left" w:pos="5040"/>
                <w:tab w:val="left" w:pos="5220"/>
                <w:tab w:val="left" w:pos="6480"/>
                <w:tab w:val="left" w:pos="6750"/>
                <w:tab w:val="left" w:pos="7920"/>
                <w:tab w:val="left" w:pos="8460"/>
                <w:tab w:val="left" w:pos="9360"/>
              </w:tabs>
              <w:spacing w:line="214" w:lineRule="auto"/>
              <w:jc w:val="center"/>
              <w:rPr>
                <w:color w:val="000000"/>
                <w:sz w:val="22"/>
                <w:szCs w:val="22"/>
              </w:rPr>
            </w:pPr>
            <w:r w:rsidRPr="00010EDB">
              <w:rPr>
                <w:color w:val="000000"/>
                <w:sz w:val="22"/>
                <w:szCs w:val="22"/>
              </w:rPr>
              <w:t>UST GP</w:t>
            </w:r>
          </w:p>
        </w:tc>
      </w:tr>
      <w:tr w:rsidR="00B676C9" w:rsidRPr="00010EDB" w14:paraId="4C397007" w14:textId="77777777" w:rsidTr="00B676C9">
        <w:trPr>
          <w:jc w:val="center"/>
        </w:trPr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425090" w14:textId="77777777" w:rsidR="00B676C9" w:rsidRPr="00010EDB" w:rsidRDefault="00B676C9" w:rsidP="00D70451">
            <w:pPr>
              <w:tabs>
                <w:tab w:val="left" w:pos="-990"/>
                <w:tab w:val="left" w:pos="-720"/>
                <w:tab w:val="left" w:pos="0"/>
                <w:tab w:val="left" w:pos="720"/>
                <w:tab w:val="left" w:pos="1440"/>
                <w:tab w:val="left" w:pos="1620"/>
                <w:tab w:val="left" w:pos="2250"/>
                <w:tab w:val="left" w:pos="2880"/>
                <w:tab w:val="left" w:pos="3420"/>
                <w:tab w:val="left" w:pos="3780"/>
                <w:tab w:val="left" w:pos="5040"/>
                <w:tab w:val="left" w:pos="5220"/>
                <w:tab w:val="left" w:pos="6480"/>
                <w:tab w:val="left" w:pos="6750"/>
                <w:tab w:val="left" w:pos="7920"/>
                <w:tab w:val="left" w:pos="8460"/>
                <w:tab w:val="left" w:pos="9360"/>
              </w:tabs>
              <w:spacing w:line="214" w:lineRule="auto"/>
              <w:rPr>
                <w:color w:val="000000"/>
                <w:sz w:val="22"/>
                <w:szCs w:val="22"/>
              </w:rPr>
            </w:pPr>
            <w:r w:rsidRPr="00010EDB">
              <w:rPr>
                <w:color w:val="000000"/>
                <w:sz w:val="22"/>
                <w:szCs w:val="22"/>
              </w:rPr>
              <w:t>Flow</w:t>
            </w:r>
            <w:r>
              <w:rPr>
                <w:color w:val="000000"/>
                <w:sz w:val="22"/>
                <w:szCs w:val="22"/>
              </w:rPr>
              <w:t xml:space="preserve"> (MGD)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19AB42" w14:textId="77777777" w:rsidR="00B676C9" w:rsidRPr="00010EDB" w:rsidRDefault="00B676C9" w:rsidP="00B676C9">
            <w:pPr>
              <w:tabs>
                <w:tab w:val="left" w:pos="-990"/>
                <w:tab w:val="left" w:pos="-720"/>
                <w:tab w:val="left" w:pos="0"/>
                <w:tab w:val="left" w:pos="720"/>
                <w:tab w:val="left" w:pos="1440"/>
                <w:tab w:val="left" w:pos="1620"/>
                <w:tab w:val="left" w:pos="2250"/>
                <w:tab w:val="left" w:pos="2880"/>
                <w:tab w:val="left" w:pos="3420"/>
                <w:tab w:val="left" w:pos="3780"/>
                <w:tab w:val="left" w:pos="5040"/>
                <w:tab w:val="left" w:pos="5220"/>
                <w:tab w:val="left" w:pos="6480"/>
                <w:tab w:val="left" w:pos="6750"/>
                <w:tab w:val="left" w:pos="7920"/>
                <w:tab w:val="left" w:pos="8460"/>
                <w:tab w:val="left" w:pos="9360"/>
              </w:tabs>
              <w:spacing w:line="214" w:lineRule="auto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--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CBE210" w14:textId="77777777" w:rsidR="00B676C9" w:rsidRPr="00010EDB" w:rsidRDefault="00B676C9" w:rsidP="00B676C9">
            <w:pPr>
              <w:tabs>
                <w:tab w:val="left" w:pos="-990"/>
                <w:tab w:val="left" w:pos="-720"/>
                <w:tab w:val="left" w:pos="0"/>
                <w:tab w:val="left" w:pos="720"/>
                <w:tab w:val="left" w:pos="1440"/>
                <w:tab w:val="left" w:pos="1620"/>
                <w:tab w:val="left" w:pos="2250"/>
                <w:tab w:val="left" w:pos="2880"/>
                <w:tab w:val="left" w:pos="3420"/>
                <w:tab w:val="left" w:pos="3780"/>
                <w:tab w:val="left" w:pos="5040"/>
                <w:tab w:val="left" w:pos="5220"/>
                <w:tab w:val="left" w:pos="6480"/>
                <w:tab w:val="left" w:pos="6750"/>
                <w:tab w:val="left" w:pos="7920"/>
                <w:tab w:val="left" w:pos="8460"/>
                <w:tab w:val="left" w:pos="9360"/>
              </w:tabs>
              <w:spacing w:line="214" w:lineRule="auto"/>
              <w:jc w:val="center"/>
              <w:rPr>
                <w:color w:val="000000"/>
                <w:sz w:val="22"/>
                <w:szCs w:val="22"/>
              </w:rPr>
            </w:pPr>
            <w:r w:rsidRPr="00010EDB">
              <w:rPr>
                <w:color w:val="000000"/>
                <w:sz w:val="22"/>
                <w:szCs w:val="22"/>
              </w:rPr>
              <w:t>0.005 MGD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AC468B" w14:textId="77777777" w:rsidR="00B676C9" w:rsidRPr="00010EDB" w:rsidRDefault="00B676C9" w:rsidP="00B676C9">
            <w:pPr>
              <w:tabs>
                <w:tab w:val="left" w:pos="-990"/>
                <w:tab w:val="left" w:pos="-720"/>
                <w:tab w:val="left" w:pos="0"/>
                <w:tab w:val="left" w:pos="720"/>
                <w:tab w:val="left" w:pos="1440"/>
                <w:tab w:val="left" w:pos="1620"/>
                <w:tab w:val="left" w:pos="2250"/>
                <w:tab w:val="left" w:pos="2880"/>
                <w:tab w:val="left" w:pos="3420"/>
                <w:tab w:val="left" w:pos="3780"/>
                <w:tab w:val="left" w:pos="5040"/>
                <w:tab w:val="left" w:pos="5220"/>
                <w:tab w:val="left" w:pos="6480"/>
                <w:tab w:val="left" w:pos="6750"/>
                <w:tab w:val="left" w:pos="7920"/>
                <w:tab w:val="left" w:pos="8460"/>
                <w:tab w:val="left" w:pos="9360"/>
              </w:tabs>
              <w:spacing w:line="214" w:lineRule="auto"/>
              <w:jc w:val="center"/>
              <w:rPr>
                <w:color w:val="000000"/>
                <w:sz w:val="22"/>
                <w:szCs w:val="22"/>
              </w:rPr>
            </w:pPr>
            <w:r w:rsidRPr="00010EDB">
              <w:rPr>
                <w:color w:val="000000"/>
                <w:sz w:val="22"/>
                <w:szCs w:val="22"/>
              </w:rPr>
              <w:t>0.005 MGD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1B2E51" w14:textId="77777777" w:rsidR="00B676C9" w:rsidRPr="00010EDB" w:rsidRDefault="00B676C9" w:rsidP="00B676C9">
            <w:pPr>
              <w:tabs>
                <w:tab w:val="left" w:pos="-990"/>
                <w:tab w:val="left" w:pos="-720"/>
                <w:tab w:val="left" w:pos="0"/>
                <w:tab w:val="left" w:pos="720"/>
                <w:tab w:val="left" w:pos="1440"/>
                <w:tab w:val="left" w:pos="1620"/>
                <w:tab w:val="left" w:pos="2250"/>
                <w:tab w:val="left" w:pos="2880"/>
                <w:tab w:val="left" w:pos="3420"/>
                <w:tab w:val="left" w:pos="3780"/>
                <w:tab w:val="left" w:pos="5040"/>
                <w:tab w:val="left" w:pos="5220"/>
                <w:tab w:val="left" w:pos="6480"/>
                <w:tab w:val="left" w:pos="6750"/>
                <w:tab w:val="left" w:pos="7920"/>
                <w:tab w:val="left" w:pos="8460"/>
                <w:tab w:val="left" w:pos="9360"/>
              </w:tabs>
              <w:spacing w:line="214" w:lineRule="auto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Continuously</w:t>
            </w:r>
          </w:p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CCC1F3" w14:textId="77777777" w:rsidR="00B676C9" w:rsidRPr="00010EDB" w:rsidRDefault="00B676C9" w:rsidP="00B676C9">
            <w:pPr>
              <w:tabs>
                <w:tab w:val="left" w:pos="-990"/>
                <w:tab w:val="left" w:pos="-720"/>
                <w:tab w:val="left" w:pos="0"/>
                <w:tab w:val="left" w:pos="720"/>
                <w:tab w:val="left" w:pos="1440"/>
                <w:tab w:val="left" w:pos="1620"/>
                <w:tab w:val="left" w:pos="2250"/>
                <w:tab w:val="left" w:pos="2880"/>
                <w:tab w:val="left" w:pos="3420"/>
                <w:tab w:val="left" w:pos="3780"/>
                <w:tab w:val="left" w:pos="5040"/>
                <w:tab w:val="left" w:pos="5220"/>
                <w:tab w:val="left" w:pos="6480"/>
                <w:tab w:val="left" w:pos="6750"/>
                <w:tab w:val="left" w:pos="7920"/>
                <w:tab w:val="left" w:pos="8460"/>
                <w:tab w:val="left" w:pos="9360"/>
              </w:tabs>
              <w:spacing w:line="214" w:lineRule="auto"/>
              <w:jc w:val="center"/>
              <w:rPr>
                <w:color w:val="000000"/>
                <w:sz w:val="22"/>
                <w:szCs w:val="22"/>
              </w:rPr>
            </w:pPr>
            <w:r w:rsidRPr="00010EDB">
              <w:rPr>
                <w:color w:val="000000"/>
                <w:sz w:val="22"/>
                <w:szCs w:val="22"/>
              </w:rPr>
              <w:t>TJ</w:t>
            </w:r>
          </w:p>
        </w:tc>
      </w:tr>
      <w:tr w:rsidR="00B676C9" w:rsidRPr="00010EDB" w14:paraId="7BF652DF" w14:textId="77777777" w:rsidTr="00B676C9">
        <w:trPr>
          <w:jc w:val="center"/>
        </w:trPr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8B93FC" w14:textId="77777777" w:rsidR="00B676C9" w:rsidRPr="00010EDB" w:rsidRDefault="00B676C9" w:rsidP="00D70451">
            <w:pPr>
              <w:tabs>
                <w:tab w:val="left" w:pos="-990"/>
                <w:tab w:val="left" w:pos="-720"/>
                <w:tab w:val="left" w:pos="0"/>
                <w:tab w:val="left" w:pos="720"/>
                <w:tab w:val="left" w:pos="1440"/>
                <w:tab w:val="left" w:pos="1620"/>
                <w:tab w:val="left" w:pos="2250"/>
                <w:tab w:val="left" w:pos="2880"/>
                <w:tab w:val="left" w:pos="3420"/>
                <w:tab w:val="left" w:pos="3780"/>
                <w:tab w:val="left" w:pos="5040"/>
                <w:tab w:val="left" w:pos="5220"/>
                <w:tab w:val="left" w:pos="6480"/>
                <w:tab w:val="left" w:pos="6750"/>
                <w:tab w:val="left" w:pos="7920"/>
                <w:tab w:val="left" w:pos="8460"/>
                <w:tab w:val="left" w:pos="9360"/>
              </w:tabs>
              <w:spacing w:line="214" w:lineRule="auto"/>
              <w:rPr>
                <w:color w:val="000000"/>
                <w:sz w:val="22"/>
                <w:szCs w:val="22"/>
              </w:rPr>
            </w:pPr>
            <w:r w:rsidRPr="00010EDB">
              <w:rPr>
                <w:color w:val="000000"/>
                <w:sz w:val="22"/>
                <w:szCs w:val="22"/>
              </w:rPr>
              <w:t>pH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B90369" w14:textId="77777777" w:rsidR="00B676C9" w:rsidRPr="00010EDB" w:rsidRDefault="00B676C9" w:rsidP="00B676C9">
            <w:pPr>
              <w:tabs>
                <w:tab w:val="left" w:pos="-990"/>
                <w:tab w:val="left" w:pos="-720"/>
                <w:tab w:val="left" w:pos="0"/>
                <w:tab w:val="left" w:pos="720"/>
                <w:tab w:val="left" w:pos="1440"/>
                <w:tab w:val="left" w:pos="1620"/>
                <w:tab w:val="left" w:pos="2250"/>
                <w:tab w:val="left" w:pos="2880"/>
                <w:tab w:val="left" w:pos="3420"/>
                <w:tab w:val="left" w:pos="3780"/>
                <w:tab w:val="left" w:pos="5040"/>
                <w:tab w:val="left" w:pos="5220"/>
                <w:tab w:val="left" w:pos="6480"/>
                <w:tab w:val="left" w:pos="6750"/>
                <w:tab w:val="left" w:pos="7920"/>
                <w:tab w:val="left" w:pos="8460"/>
                <w:tab w:val="left" w:pos="9360"/>
              </w:tabs>
              <w:spacing w:line="214" w:lineRule="auto"/>
              <w:jc w:val="center"/>
              <w:rPr>
                <w:color w:val="000000"/>
                <w:sz w:val="22"/>
                <w:szCs w:val="22"/>
              </w:rPr>
            </w:pPr>
            <w:r w:rsidRPr="00010EDB">
              <w:rPr>
                <w:color w:val="000000"/>
                <w:sz w:val="22"/>
                <w:szCs w:val="22"/>
              </w:rPr>
              <w:t>6.0 to 9.0</w:t>
            </w:r>
            <w:r>
              <w:rPr>
                <w:color w:val="000000"/>
                <w:sz w:val="22"/>
                <w:szCs w:val="22"/>
              </w:rPr>
              <w:t xml:space="preserve"> SU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C4BD52" w14:textId="77777777" w:rsidR="00B676C9" w:rsidRPr="00010EDB" w:rsidRDefault="00B676C9" w:rsidP="00B676C9">
            <w:pPr>
              <w:tabs>
                <w:tab w:val="left" w:pos="-990"/>
                <w:tab w:val="left" w:pos="-720"/>
                <w:tab w:val="left" w:pos="0"/>
                <w:tab w:val="left" w:pos="720"/>
                <w:tab w:val="left" w:pos="1440"/>
                <w:tab w:val="left" w:pos="1620"/>
                <w:tab w:val="left" w:pos="2250"/>
                <w:tab w:val="left" w:pos="2880"/>
                <w:tab w:val="left" w:pos="3420"/>
                <w:tab w:val="left" w:pos="3780"/>
                <w:tab w:val="left" w:pos="5040"/>
                <w:tab w:val="left" w:pos="5220"/>
                <w:tab w:val="left" w:pos="6480"/>
                <w:tab w:val="left" w:pos="6750"/>
                <w:tab w:val="left" w:pos="7920"/>
                <w:tab w:val="left" w:pos="8460"/>
                <w:tab w:val="left" w:pos="9360"/>
              </w:tabs>
              <w:spacing w:line="214" w:lineRule="auto"/>
              <w:jc w:val="center"/>
              <w:rPr>
                <w:color w:val="000000"/>
                <w:sz w:val="22"/>
                <w:szCs w:val="22"/>
              </w:rPr>
            </w:pPr>
            <w:r w:rsidRPr="00010EDB">
              <w:rPr>
                <w:color w:val="000000"/>
                <w:sz w:val="22"/>
                <w:szCs w:val="22"/>
              </w:rPr>
              <w:t>6.0 to 9.0 SU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9FB507" w14:textId="77777777" w:rsidR="00B676C9" w:rsidRPr="00010EDB" w:rsidRDefault="00B676C9" w:rsidP="00B676C9">
            <w:pPr>
              <w:tabs>
                <w:tab w:val="left" w:pos="-990"/>
                <w:tab w:val="left" w:pos="-720"/>
                <w:tab w:val="left" w:pos="0"/>
                <w:tab w:val="left" w:pos="720"/>
                <w:tab w:val="left" w:pos="1440"/>
                <w:tab w:val="left" w:pos="1620"/>
                <w:tab w:val="left" w:pos="2250"/>
                <w:tab w:val="left" w:pos="2880"/>
                <w:tab w:val="left" w:pos="3420"/>
                <w:tab w:val="left" w:pos="3780"/>
                <w:tab w:val="left" w:pos="5040"/>
                <w:tab w:val="left" w:pos="5220"/>
                <w:tab w:val="left" w:pos="6480"/>
                <w:tab w:val="left" w:pos="6750"/>
                <w:tab w:val="left" w:pos="7920"/>
                <w:tab w:val="left" w:pos="8460"/>
                <w:tab w:val="left" w:pos="9360"/>
              </w:tabs>
              <w:spacing w:line="214" w:lineRule="auto"/>
              <w:jc w:val="center"/>
              <w:rPr>
                <w:color w:val="000000"/>
                <w:sz w:val="22"/>
                <w:szCs w:val="22"/>
              </w:rPr>
            </w:pPr>
            <w:r w:rsidRPr="00010EDB">
              <w:rPr>
                <w:color w:val="000000"/>
                <w:sz w:val="22"/>
                <w:szCs w:val="22"/>
              </w:rPr>
              <w:t>6.0 to 9.0 SU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F096E7" w14:textId="77777777" w:rsidR="00B676C9" w:rsidRPr="00010EDB" w:rsidRDefault="00B676C9" w:rsidP="00B676C9">
            <w:pPr>
              <w:tabs>
                <w:tab w:val="left" w:pos="-990"/>
                <w:tab w:val="left" w:pos="-720"/>
                <w:tab w:val="left" w:pos="0"/>
                <w:tab w:val="left" w:pos="720"/>
                <w:tab w:val="left" w:pos="1440"/>
                <w:tab w:val="left" w:pos="1620"/>
                <w:tab w:val="left" w:pos="2250"/>
                <w:tab w:val="left" w:pos="2880"/>
                <w:tab w:val="left" w:pos="3420"/>
                <w:tab w:val="left" w:pos="3780"/>
                <w:tab w:val="left" w:pos="5040"/>
                <w:tab w:val="left" w:pos="5220"/>
                <w:tab w:val="left" w:pos="6480"/>
                <w:tab w:val="left" w:pos="6750"/>
                <w:tab w:val="left" w:pos="7920"/>
                <w:tab w:val="left" w:pos="8460"/>
                <w:tab w:val="left" w:pos="9360"/>
              </w:tabs>
              <w:spacing w:line="214" w:lineRule="auto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Twice/Month</w:t>
            </w:r>
          </w:p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D9C8B9" w14:textId="77777777" w:rsidR="00B676C9" w:rsidRPr="00010EDB" w:rsidRDefault="00B676C9" w:rsidP="00B676C9">
            <w:pPr>
              <w:tabs>
                <w:tab w:val="left" w:pos="-990"/>
                <w:tab w:val="left" w:pos="-720"/>
                <w:tab w:val="left" w:pos="0"/>
                <w:tab w:val="left" w:pos="720"/>
                <w:tab w:val="left" w:pos="1440"/>
                <w:tab w:val="left" w:pos="1620"/>
                <w:tab w:val="left" w:pos="2250"/>
                <w:tab w:val="left" w:pos="2880"/>
                <w:tab w:val="left" w:pos="3420"/>
                <w:tab w:val="left" w:pos="3780"/>
                <w:tab w:val="left" w:pos="5040"/>
                <w:tab w:val="left" w:pos="5220"/>
                <w:tab w:val="left" w:pos="6480"/>
                <w:tab w:val="left" w:pos="6750"/>
                <w:tab w:val="left" w:pos="7920"/>
                <w:tab w:val="left" w:pos="8460"/>
                <w:tab w:val="left" w:pos="9360"/>
              </w:tabs>
              <w:spacing w:line="214" w:lineRule="auto"/>
              <w:jc w:val="center"/>
              <w:rPr>
                <w:color w:val="000000"/>
                <w:sz w:val="22"/>
                <w:szCs w:val="22"/>
              </w:rPr>
            </w:pPr>
            <w:r w:rsidRPr="00010EDB">
              <w:rPr>
                <w:color w:val="000000"/>
                <w:sz w:val="22"/>
                <w:szCs w:val="22"/>
              </w:rPr>
              <w:t>MSWQS</w:t>
            </w:r>
          </w:p>
        </w:tc>
      </w:tr>
      <w:tr w:rsidR="00B676C9" w:rsidRPr="00010EDB" w14:paraId="1F1AF0D4" w14:textId="77777777" w:rsidTr="00B676C9">
        <w:trPr>
          <w:jc w:val="center"/>
        </w:trPr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D623E8" w14:textId="77777777" w:rsidR="00B676C9" w:rsidRPr="00010EDB" w:rsidRDefault="00B676C9" w:rsidP="00D70451">
            <w:pPr>
              <w:tabs>
                <w:tab w:val="left" w:pos="-990"/>
                <w:tab w:val="left" w:pos="-720"/>
                <w:tab w:val="left" w:pos="0"/>
                <w:tab w:val="left" w:pos="720"/>
                <w:tab w:val="left" w:pos="1440"/>
                <w:tab w:val="left" w:pos="1620"/>
                <w:tab w:val="left" w:pos="2250"/>
                <w:tab w:val="left" w:pos="2880"/>
                <w:tab w:val="left" w:pos="3420"/>
                <w:tab w:val="left" w:pos="3780"/>
                <w:tab w:val="left" w:pos="5040"/>
                <w:tab w:val="left" w:pos="5220"/>
                <w:tab w:val="left" w:pos="6480"/>
                <w:tab w:val="left" w:pos="6750"/>
                <w:tab w:val="left" w:pos="7920"/>
                <w:tab w:val="left" w:pos="8460"/>
                <w:tab w:val="left" w:pos="9360"/>
              </w:tabs>
              <w:spacing w:line="214" w:lineRule="auto"/>
              <w:rPr>
                <w:color w:val="000000"/>
                <w:sz w:val="22"/>
                <w:szCs w:val="22"/>
              </w:rPr>
            </w:pPr>
            <w:r w:rsidRPr="00010EDB">
              <w:rPr>
                <w:color w:val="000000"/>
                <w:sz w:val="22"/>
                <w:szCs w:val="22"/>
              </w:rPr>
              <w:t xml:space="preserve">Oil and </w:t>
            </w:r>
            <w:proofErr w:type="gramStart"/>
            <w:r w:rsidRPr="00010EDB">
              <w:rPr>
                <w:color w:val="000000"/>
                <w:sz w:val="22"/>
                <w:szCs w:val="22"/>
              </w:rPr>
              <w:t>Grease</w:t>
            </w:r>
            <w:proofErr w:type="gramEnd"/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2C4E87" w14:textId="77777777" w:rsidR="00B676C9" w:rsidRPr="00010EDB" w:rsidRDefault="00B676C9" w:rsidP="00B676C9">
            <w:pPr>
              <w:tabs>
                <w:tab w:val="left" w:pos="-990"/>
                <w:tab w:val="left" w:pos="-720"/>
                <w:tab w:val="left" w:pos="0"/>
                <w:tab w:val="left" w:pos="720"/>
                <w:tab w:val="left" w:pos="1440"/>
                <w:tab w:val="left" w:pos="1620"/>
                <w:tab w:val="left" w:pos="2250"/>
                <w:tab w:val="left" w:pos="2880"/>
                <w:tab w:val="left" w:pos="3420"/>
                <w:tab w:val="left" w:pos="3780"/>
                <w:tab w:val="left" w:pos="5040"/>
                <w:tab w:val="left" w:pos="5220"/>
                <w:tab w:val="left" w:pos="6480"/>
                <w:tab w:val="left" w:pos="6750"/>
                <w:tab w:val="left" w:pos="7920"/>
                <w:tab w:val="left" w:pos="8460"/>
                <w:tab w:val="left" w:pos="9360"/>
              </w:tabs>
              <w:spacing w:line="214" w:lineRule="auto"/>
              <w:jc w:val="center"/>
              <w:rPr>
                <w:color w:val="000000"/>
                <w:sz w:val="22"/>
                <w:szCs w:val="22"/>
              </w:rPr>
            </w:pPr>
            <w:r w:rsidRPr="00010EDB">
              <w:rPr>
                <w:color w:val="000000"/>
                <w:sz w:val="22"/>
                <w:szCs w:val="22"/>
              </w:rPr>
              <w:t>15.0</w:t>
            </w:r>
            <w:r>
              <w:rPr>
                <w:color w:val="000000"/>
                <w:sz w:val="22"/>
                <w:szCs w:val="22"/>
              </w:rPr>
              <w:t xml:space="preserve"> mg/L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CD6350" w14:textId="77777777" w:rsidR="00B676C9" w:rsidRPr="00010EDB" w:rsidRDefault="00B676C9" w:rsidP="00B676C9">
            <w:pPr>
              <w:tabs>
                <w:tab w:val="left" w:pos="-990"/>
                <w:tab w:val="left" w:pos="-720"/>
                <w:tab w:val="left" w:pos="0"/>
                <w:tab w:val="left" w:pos="720"/>
                <w:tab w:val="left" w:pos="1440"/>
                <w:tab w:val="left" w:pos="1620"/>
                <w:tab w:val="left" w:pos="2250"/>
                <w:tab w:val="left" w:pos="2880"/>
                <w:tab w:val="left" w:pos="3420"/>
                <w:tab w:val="left" w:pos="3780"/>
                <w:tab w:val="left" w:pos="5040"/>
                <w:tab w:val="left" w:pos="5220"/>
                <w:tab w:val="left" w:pos="6480"/>
                <w:tab w:val="left" w:pos="6750"/>
                <w:tab w:val="left" w:pos="7920"/>
                <w:tab w:val="left" w:pos="8460"/>
                <w:tab w:val="left" w:pos="9360"/>
              </w:tabs>
              <w:spacing w:line="214" w:lineRule="auto"/>
              <w:jc w:val="center"/>
              <w:rPr>
                <w:color w:val="000000"/>
                <w:sz w:val="22"/>
                <w:szCs w:val="22"/>
              </w:rPr>
            </w:pPr>
            <w:r w:rsidRPr="00010EDB">
              <w:rPr>
                <w:color w:val="000000"/>
                <w:sz w:val="22"/>
                <w:szCs w:val="22"/>
              </w:rPr>
              <w:t>15.0 mg/l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67DED6" w14:textId="77777777" w:rsidR="00B676C9" w:rsidRPr="00010EDB" w:rsidRDefault="00B676C9" w:rsidP="00B676C9">
            <w:pPr>
              <w:tabs>
                <w:tab w:val="left" w:pos="-990"/>
                <w:tab w:val="left" w:pos="-720"/>
                <w:tab w:val="left" w:pos="0"/>
                <w:tab w:val="left" w:pos="720"/>
                <w:tab w:val="left" w:pos="1440"/>
                <w:tab w:val="left" w:pos="1620"/>
                <w:tab w:val="left" w:pos="2250"/>
                <w:tab w:val="left" w:pos="2880"/>
                <w:tab w:val="left" w:pos="3420"/>
                <w:tab w:val="left" w:pos="3780"/>
                <w:tab w:val="left" w:pos="5040"/>
                <w:tab w:val="left" w:pos="5220"/>
                <w:tab w:val="left" w:pos="6480"/>
                <w:tab w:val="left" w:pos="6750"/>
                <w:tab w:val="left" w:pos="7920"/>
                <w:tab w:val="left" w:pos="8460"/>
                <w:tab w:val="left" w:pos="9360"/>
              </w:tabs>
              <w:spacing w:line="214" w:lineRule="auto"/>
              <w:jc w:val="center"/>
              <w:rPr>
                <w:color w:val="000000"/>
                <w:sz w:val="22"/>
                <w:szCs w:val="22"/>
              </w:rPr>
            </w:pPr>
            <w:r w:rsidRPr="00010EDB">
              <w:rPr>
                <w:color w:val="000000"/>
                <w:sz w:val="22"/>
                <w:szCs w:val="22"/>
              </w:rPr>
              <w:t>15.0 mg/l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DC8B71" w14:textId="77777777" w:rsidR="00B676C9" w:rsidRPr="00010EDB" w:rsidRDefault="00B676C9" w:rsidP="00B676C9">
            <w:pPr>
              <w:tabs>
                <w:tab w:val="left" w:pos="-990"/>
                <w:tab w:val="left" w:pos="-720"/>
                <w:tab w:val="left" w:pos="0"/>
                <w:tab w:val="left" w:pos="720"/>
                <w:tab w:val="left" w:pos="1440"/>
                <w:tab w:val="left" w:pos="1620"/>
                <w:tab w:val="left" w:pos="2250"/>
                <w:tab w:val="left" w:pos="2880"/>
                <w:tab w:val="left" w:pos="3420"/>
                <w:tab w:val="left" w:pos="3780"/>
                <w:tab w:val="left" w:pos="5040"/>
                <w:tab w:val="left" w:pos="5220"/>
                <w:tab w:val="left" w:pos="6480"/>
                <w:tab w:val="left" w:pos="6750"/>
                <w:tab w:val="left" w:pos="7920"/>
                <w:tab w:val="left" w:pos="8460"/>
                <w:tab w:val="left" w:pos="9360"/>
              </w:tabs>
              <w:spacing w:line="214" w:lineRule="auto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Twice/Month</w:t>
            </w:r>
          </w:p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DE1D67" w14:textId="77777777" w:rsidR="00B676C9" w:rsidRPr="00010EDB" w:rsidRDefault="00B676C9" w:rsidP="00B676C9">
            <w:pPr>
              <w:tabs>
                <w:tab w:val="left" w:pos="-990"/>
                <w:tab w:val="left" w:pos="-720"/>
                <w:tab w:val="left" w:pos="0"/>
                <w:tab w:val="left" w:pos="720"/>
                <w:tab w:val="left" w:pos="1440"/>
                <w:tab w:val="left" w:pos="1620"/>
                <w:tab w:val="left" w:pos="2250"/>
                <w:tab w:val="left" w:pos="2880"/>
                <w:tab w:val="left" w:pos="3420"/>
                <w:tab w:val="left" w:pos="3780"/>
                <w:tab w:val="left" w:pos="5040"/>
                <w:tab w:val="left" w:pos="5220"/>
                <w:tab w:val="left" w:pos="6480"/>
                <w:tab w:val="left" w:pos="6750"/>
                <w:tab w:val="left" w:pos="7920"/>
                <w:tab w:val="left" w:pos="8460"/>
                <w:tab w:val="left" w:pos="9360"/>
              </w:tabs>
              <w:spacing w:line="214" w:lineRule="auto"/>
              <w:jc w:val="center"/>
              <w:rPr>
                <w:color w:val="000000"/>
                <w:sz w:val="22"/>
                <w:szCs w:val="22"/>
              </w:rPr>
            </w:pPr>
            <w:r w:rsidRPr="00010EDB">
              <w:rPr>
                <w:color w:val="000000"/>
                <w:sz w:val="22"/>
                <w:szCs w:val="22"/>
              </w:rPr>
              <w:t>UST GP</w:t>
            </w:r>
          </w:p>
        </w:tc>
      </w:tr>
      <w:tr w:rsidR="00B676C9" w:rsidRPr="00010EDB" w14:paraId="6EABBDA3" w14:textId="77777777" w:rsidTr="00B676C9">
        <w:trPr>
          <w:jc w:val="center"/>
        </w:trPr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95CAF5" w14:textId="77777777" w:rsidR="00B676C9" w:rsidRPr="00010EDB" w:rsidRDefault="00B676C9" w:rsidP="00D70451">
            <w:pPr>
              <w:tabs>
                <w:tab w:val="left" w:pos="-990"/>
                <w:tab w:val="left" w:pos="-720"/>
                <w:tab w:val="left" w:pos="0"/>
                <w:tab w:val="left" w:pos="720"/>
                <w:tab w:val="left" w:pos="1440"/>
                <w:tab w:val="left" w:pos="1620"/>
                <w:tab w:val="left" w:pos="2250"/>
                <w:tab w:val="left" w:pos="2880"/>
                <w:tab w:val="left" w:pos="3420"/>
                <w:tab w:val="left" w:pos="3780"/>
                <w:tab w:val="left" w:pos="5040"/>
                <w:tab w:val="left" w:pos="5220"/>
                <w:tab w:val="left" w:pos="6480"/>
                <w:tab w:val="left" w:pos="6750"/>
                <w:tab w:val="left" w:pos="7920"/>
                <w:tab w:val="left" w:pos="8460"/>
                <w:tab w:val="left" w:pos="9360"/>
              </w:tabs>
              <w:spacing w:line="214" w:lineRule="auto"/>
              <w:rPr>
                <w:color w:val="000000"/>
                <w:sz w:val="22"/>
                <w:szCs w:val="22"/>
              </w:rPr>
            </w:pPr>
            <w:r w:rsidRPr="00010EDB">
              <w:rPr>
                <w:color w:val="000000"/>
                <w:sz w:val="22"/>
                <w:szCs w:val="22"/>
              </w:rPr>
              <w:t>Lead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97FFF4" w14:textId="77777777" w:rsidR="00B676C9" w:rsidRPr="00010EDB" w:rsidRDefault="00B676C9" w:rsidP="00B676C9">
            <w:pPr>
              <w:tabs>
                <w:tab w:val="left" w:pos="-990"/>
                <w:tab w:val="left" w:pos="-720"/>
                <w:tab w:val="left" w:pos="0"/>
                <w:tab w:val="left" w:pos="720"/>
                <w:tab w:val="left" w:pos="1440"/>
                <w:tab w:val="left" w:pos="1620"/>
                <w:tab w:val="left" w:pos="2250"/>
                <w:tab w:val="left" w:pos="2880"/>
                <w:tab w:val="left" w:pos="3420"/>
                <w:tab w:val="left" w:pos="3780"/>
                <w:tab w:val="left" w:pos="5040"/>
                <w:tab w:val="left" w:pos="5220"/>
                <w:tab w:val="left" w:pos="6480"/>
                <w:tab w:val="left" w:pos="6750"/>
                <w:tab w:val="left" w:pos="7920"/>
                <w:tab w:val="left" w:pos="8460"/>
                <w:tab w:val="left" w:pos="9360"/>
              </w:tabs>
              <w:spacing w:line="214" w:lineRule="auto"/>
              <w:jc w:val="center"/>
              <w:rPr>
                <w:color w:val="000000"/>
                <w:sz w:val="22"/>
                <w:szCs w:val="22"/>
              </w:rPr>
            </w:pPr>
            <w:r w:rsidRPr="00010EDB">
              <w:rPr>
                <w:color w:val="000000"/>
                <w:sz w:val="22"/>
                <w:szCs w:val="22"/>
              </w:rPr>
              <w:t>0.030</w:t>
            </w:r>
            <w:r>
              <w:rPr>
                <w:color w:val="000000"/>
                <w:sz w:val="22"/>
                <w:szCs w:val="22"/>
              </w:rPr>
              <w:t xml:space="preserve"> mg/L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432381" w14:textId="77777777" w:rsidR="00B676C9" w:rsidRPr="00010EDB" w:rsidRDefault="00B676C9" w:rsidP="00B676C9">
            <w:pPr>
              <w:tabs>
                <w:tab w:val="left" w:pos="-990"/>
                <w:tab w:val="left" w:pos="-720"/>
                <w:tab w:val="left" w:pos="0"/>
                <w:tab w:val="left" w:pos="720"/>
                <w:tab w:val="left" w:pos="1440"/>
                <w:tab w:val="left" w:pos="1620"/>
                <w:tab w:val="left" w:pos="2250"/>
                <w:tab w:val="left" w:pos="2880"/>
                <w:tab w:val="left" w:pos="3420"/>
                <w:tab w:val="left" w:pos="3780"/>
                <w:tab w:val="left" w:pos="5040"/>
                <w:tab w:val="left" w:pos="5220"/>
                <w:tab w:val="left" w:pos="6480"/>
                <w:tab w:val="left" w:pos="6750"/>
                <w:tab w:val="left" w:pos="7920"/>
                <w:tab w:val="left" w:pos="8460"/>
                <w:tab w:val="left" w:pos="9360"/>
              </w:tabs>
              <w:spacing w:line="214" w:lineRule="auto"/>
              <w:jc w:val="center"/>
              <w:rPr>
                <w:color w:val="000000"/>
                <w:sz w:val="22"/>
                <w:szCs w:val="22"/>
              </w:rPr>
            </w:pPr>
            <w:r w:rsidRPr="00010EDB">
              <w:rPr>
                <w:color w:val="000000"/>
                <w:sz w:val="22"/>
                <w:szCs w:val="22"/>
              </w:rPr>
              <w:t xml:space="preserve">Test and </w:t>
            </w:r>
            <w:proofErr w:type="gramStart"/>
            <w:r w:rsidRPr="00010EDB">
              <w:rPr>
                <w:color w:val="000000"/>
                <w:sz w:val="22"/>
                <w:szCs w:val="22"/>
              </w:rPr>
              <w:t>Record</w:t>
            </w:r>
            <w:proofErr w:type="gramEnd"/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B61368" w14:textId="77777777" w:rsidR="00B676C9" w:rsidRPr="00010EDB" w:rsidRDefault="00B676C9" w:rsidP="00B676C9">
            <w:pPr>
              <w:tabs>
                <w:tab w:val="left" w:pos="-990"/>
                <w:tab w:val="left" w:pos="-720"/>
                <w:tab w:val="left" w:pos="0"/>
                <w:tab w:val="left" w:pos="720"/>
                <w:tab w:val="left" w:pos="1440"/>
                <w:tab w:val="left" w:pos="1620"/>
                <w:tab w:val="left" w:pos="2250"/>
                <w:tab w:val="left" w:pos="2880"/>
                <w:tab w:val="left" w:pos="3420"/>
                <w:tab w:val="left" w:pos="3780"/>
                <w:tab w:val="left" w:pos="5040"/>
                <w:tab w:val="left" w:pos="5220"/>
                <w:tab w:val="left" w:pos="6480"/>
                <w:tab w:val="left" w:pos="6750"/>
                <w:tab w:val="left" w:pos="7920"/>
                <w:tab w:val="left" w:pos="8460"/>
                <w:tab w:val="left" w:pos="9360"/>
              </w:tabs>
              <w:spacing w:line="214" w:lineRule="auto"/>
              <w:jc w:val="center"/>
              <w:rPr>
                <w:color w:val="000000"/>
                <w:sz w:val="22"/>
                <w:szCs w:val="22"/>
              </w:rPr>
            </w:pPr>
            <w:r w:rsidRPr="00010EDB">
              <w:rPr>
                <w:color w:val="000000"/>
                <w:sz w:val="22"/>
                <w:szCs w:val="22"/>
              </w:rPr>
              <w:t xml:space="preserve">Test and </w:t>
            </w:r>
            <w:proofErr w:type="gramStart"/>
            <w:r w:rsidRPr="00010EDB">
              <w:rPr>
                <w:color w:val="000000"/>
                <w:sz w:val="22"/>
                <w:szCs w:val="22"/>
              </w:rPr>
              <w:t>Record</w:t>
            </w:r>
            <w:proofErr w:type="gramEnd"/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136D3F" w14:textId="77777777" w:rsidR="00B676C9" w:rsidRPr="00010EDB" w:rsidRDefault="00B676C9" w:rsidP="00B676C9">
            <w:pPr>
              <w:tabs>
                <w:tab w:val="left" w:pos="-990"/>
                <w:tab w:val="left" w:pos="-720"/>
                <w:tab w:val="left" w:pos="0"/>
                <w:tab w:val="left" w:pos="720"/>
                <w:tab w:val="left" w:pos="1440"/>
                <w:tab w:val="left" w:pos="1620"/>
                <w:tab w:val="left" w:pos="2250"/>
                <w:tab w:val="left" w:pos="2880"/>
                <w:tab w:val="left" w:pos="3420"/>
                <w:tab w:val="left" w:pos="3780"/>
                <w:tab w:val="left" w:pos="5040"/>
                <w:tab w:val="left" w:pos="5220"/>
                <w:tab w:val="left" w:pos="6480"/>
                <w:tab w:val="left" w:pos="6750"/>
                <w:tab w:val="left" w:pos="7920"/>
                <w:tab w:val="left" w:pos="8460"/>
                <w:tab w:val="left" w:pos="9360"/>
              </w:tabs>
              <w:spacing w:line="214" w:lineRule="auto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Monthly</w:t>
            </w:r>
          </w:p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52FC74" w14:textId="77777777" w:rsidR="00B676C9" w:rsidRPr="00010EDB" w:rsidRDefault="00B676C9" w:rsidP="00B676C9">
            <w:pPr>
              <w:tabs>
                <w:tab w:val="left" w:pos="-990"/>
                <w:tab w:val="left" w:pos="-720"/>
                <w:tab w:val="left" w:pos="0"/>
                <w:tab w:val="left" w:pos="720"/>
                <w:tab w:val="left" w:pos="1440"/>
                <w:tab w:val="left" w:pos="1620"/>
                <w:tab w:val="left" w:pos="2250"/>
                <w:tab w:val="left" w:pos="2880"/>
                <w:tab w:val="left" w:pos="3420"/>
                <w:tab w:val="left" w:pos="3780"/>
                <w:tab w:val="left" w:pos="5040"/>
                <w:tab w:val="left" w:pos="5220"/>
                <w:tab w:val="left" w:pos="6480"/>
                <w:tab w:val="left" w:pos="6750"/>
                <w:tab w:val="left" w:pos="7920"/>
                <w:tab w:val="left" w:pos="8460"/>
                <w:tab w:val="left" w:pos="9360"/>
              </w:tabs>
              <w:spacing w:line="214" w:lineRule="auto"/>
              <w:jc w:val="center"/>
              <w:rPr>
                <w:color w:val="000000"/>
                <w:sz w:val="22"/>
                <w:szCs w:val="22"/>
              </w:rPr>
            </w:pPr>
            <w:r w:rsidRPr="00010EDB">
              <w:rPr>
                <w:color w:val="000000"/>
                <w:sz w:val="22"/>
                <w:szCs w:val="22"/>
              </w:rPr>
              <w:t>TJ</w:t>
            </w:r>
          </w:p>
        </w:tc>
      </w:tr>
    </w:tbl>
    <w:p w14:paraId="10AD1792" w14:textId="77777777" w:rsidR="00AB6395" w:rsidRDefault="00AB6395">
      <w:pPr>
        <w:tabs>
          <w:tab w:val="left" w:pos="-990"/>
          <w:tab w:val="left" w:pos="-720"/>
          <w:tab w:val="left" w:pos="0"/>
          <w:tab w:val="left" w:pos="720"/>
          <w:tab w:val="left" w:pos="1440"/>
          <w:tab w:val="left" w:pos="1620"/>
          <w:tab w:val="left" w:pos="2250"/>
          <w:tab w:val="left" w:pos="2880"/>
          <w:tab w:val="left" w:pos="3420"/>
          <w:tab w:val="left" w:pos="3780"/>
          <w:tab w:val="left" w:pos="5040"/>
          <w:tab w:val="left" w:pos="5220"/>
          <w:tab w:val="left" w:pos="6480"/>
          <w:tab w:val="left" w:pos="6750"/>
          <w:tab w:val="left" w:pos="7920"/>
          <w:tab w:val="left" w:pos="8460"/>
          <w:tab w:val="left" w:pos="9360"/>
        </w:tabs>
        <w:spacing w:line="214" w:lineRule="auto"/>
        <w:ind w:right="-270"/>
        <w:rPr>
          <w:color w:val="000000"/>
          <w:sz w:val="22"/>
          <w:szCs w:val="22"/>
        </w:rPr>
      </w:pPr>
    </w:p>
    <w:p w14:paraId="75142244" w14:textId="77777777" w:rsidR="00B676C9" w:rsidRDefault="00B676C9" w:rsidP="00B676C9">
      <w:pPr>
        <w:tabs>
          <w:tab w:val="left" w:pos="-990"/>
          <w:tab w:val="left" w:pos="-720"/>
          <w:tab w:val="left" w:pos="0"/>
          <w:tab w:val="left" w:pos="720"/>
          <w:tab w:val="left" w:pos="1620"/>
          <w:tab w:val="left" w:pos="2250"/>
          <w:tab w:val="left" w:pos="2880"/>
          <w:tab w:val="left" w:pos="3420"/>
          <w:tab w:val="left" w:pos="3780"/>
          <w:tab w:val="left" w:pos="5040"/>
          <w:tab w:val="left" w:pos="5490"/>
          <w:tab w:val="left" w:pos="6480"/>
          <w:tab w:val="left" w:pos="6750"/>
          <w:tab w:val="left" w:pos="7920"/>
          <w:tab w:val="left" w:pos="8460"/>
          <w:tab w:val="left" w:pos="9360"/>
        </w:tabs>
        <w:spacing w:line="215" w:lineRule="auto"/>
        <w:ind w:right="-270"/>
        <w:rPr>
          <w:color w:val="000000"/>
          <w:sz w:val="24"/>
          <w:szCs w:val="24"/>
        </w:rPr>
      </w:pPr>
      <w:r w:rsidRPr="003218F1">
        <w:rPr>
          <w:color w:val="000000"/>
          <w:sz w:val="24"/>
          <w:szCs w:val="24"/>
        </w:rPr>
        <w:t>Flow shall be continuously measured and recorded.  All limits and frequencies are based on the state of Mississippi Underground Storage Tank General Permit. Benzene</w:t>
      </w:r>
      <w:r>
        <w:rPr>
          <w:color w:val="000000"/>
          <w:sz w:val="24"/>
          <w:szCs w:val="24"/>
        </w:rPr>
        <w:t xml:space="preserve">, </w:t>
      </w:r>
      <w:r w:rsidRPr="003218F1">
        <w:rPr>
          <w:color w:val="000000"/>
          <w:sz w:val="24"/>
          <w:szCs w:val="24"/>
        </w:rPr>
        <w:t>BTEX</w:t>
      </w:r>
      <w:r>
        <w:rPr>
          <w:color w:val="000000"/>
          <w:sz w:val="24"/>
          <w:szCs w:val="24"/>
        </w:rPr>
        <w:t>, Oil &amp; Grease and pH</w:t>
      </w:r>
      <w:r w:rsidRPr="003218F1">
        <w:rPr>
          <w:color w:val="000000"/>
          <w:sz w:val="24"/>
          <w:szCs w:val="24"/>
        </w:rPr>
        <w:t xml:space="preserve"> </w:t>
      </w:r>
      <w:proofErr w:type="gramStart"/>
      <w:r w:rsidRPr="003218F1">
        <w:rPr>
          <w:color w:val="000000"/>
          <w:sz w:val="24"/>
          <w:szCs w:val="24"/>
        </w:rPr>
        <w:t>shall</w:t>
      </w:r>
      <w:proofErr w:type="gramEnd"/>
      <w:r w:rsidRPr="003218F1">
        <w:rPr>
          <w:color w:val="000000"/>
          <w:sz w:val="24"/>
          <w:szCs w:val="24"/>
        </w:rPr>
        <w:t xml:space="preserve"> be monitored twice per month </w:t>
      </w:r>
      <w:r>
        <w:rPr>
          <w:color w:val="000000"/>
          <w:sz w:val="24"/>
          <w:szCs w:val="24"/>
        </w:rPr>
        <w:t>via</w:t>
      </w:r>
      <w:r w:rsidRPr="003218F1">
        <w:rPr>
          <w:color w:val="000000"/>
          <w:sz w:val="24"/>
          <w:szCs w:val="24"/>
        </w:rPr>
        <w:t xml:space="preserve"> grab sampl</w:t>
      </w:r>
      <w:r>
        <w:rPr>
          <w:color w:val="000000"/>
          <w:sz w:val="24"/>
          <w:szCs w:val="24"/>
        </w:rPr>
        <w:t>ing</w:t>
      </w:r>
      <w:r w:rsidRPr="003218F1">
        <w:rPr>
          <w:color w:val="000000"/>
          <w:sz w:val="24"/>
          <w:szCs w:val="24"/>
        </w:rPr>
        <w:t xml:space="preserve">. </w:t>
      </w:r>
      <w:proofErr w:type="gramStart"/>
      <w:r w:rsidRPr="003218F1">
        <w:rPr>
          <w:color w:val="000000"/>
          <w:sz w:val="24"/>
          <w:szCs w:val="24"/>
        </w:rPr>
        <w:t>Lead</w:t>
      </w:r>
      <w:proofErr w:type="gramEnd"/>
      <w:r w:rsidRPr="003218F1">
        <w:rPr>
          <w:color w:val="000000"/>
          <w:sz w:val="24"/>
          <w:szCs w:val="24"/>
        </w:rPr>
        <w:t xml:space="preserve"> </w:t>
      </w:r>
      <w:proofErr w:type="gramStart"/>
      <w:r w:rsidRPr="003218F1">
        <w:rPr>
          <w:color w:val="000000"/>
          <w:sz w:val="24"/>
          <w:szCs w:val="24"/>
        </w:rPr>
        <w:t>shall</w:t>
      </w:r>
      <w:proofErr w:type="gramEnd"/>
      <w:r w:rsidRPr="003218F1">
        <w:rPr>
          <w:color w:val="000000"/>
          <w:sz w:val="24"/>
          <w:szCs w:val="24"/>
        </w:rPr>
        <w:t xml:space="preserve"> be monitored once per month </w:t>
      </w:r>
      <w:r>
        <w:rPr>
          <w:color w:val="000000"/>
          <w:sz w:val="24"/>
          <w:szCs w:val="24"/>
        </w:rPr>
        <w:t>via</w:t>
      </w:r>
      <w:r w:rsidRPr="003218F1">
        <w:rPr>
          <w:color w:val="000000"/>
          <w:sz w:val="24"/>
          <w:szCs w:val="24"/>
        </w:rPr>
        <w:t xml:space="preserve"> grab sampl</w:t>
      </w:r>
      <w:r>
        <w:rPr>
          <w:color w:val="000000"/>
          <w:sz w:val="24"/>
          <w:szCs w:val="24"/>
        </w:rPr>
        <w:t>ing</w:t>
      </w:r>
      <w:r w:rsidRPr="003218F1">
        <w:rPr>
          <w:color w:val="000000"/>
          <w:sz w:val="24"/>
          <w:szCs w:val="24"/>
        </w:rPr>
        <w:t xml:space="preserve"> and if necessary, the general permit limit will be added to the permit. </w:t>
      </w:r>
    </w:p>
    <w:p w14:paraId="20737900" w14:textId="77777777" w:rsidR="00B676C9" w:rsidRDefault="00B676C9" w:rsidP="00B676C9">
      <w:pPr>
        <w:tabs>
          <w:tab w:val="left" w:pos="-990"/>
          <w:tab w:val="left" w:pos="-720"/>
          <w:tab w:val="left" w:pos="0"/>
          <w:tab w:val="left" w:pos="720"/>
          <w:tab w:val="left" w:pos="1620"/>
          <w:tab w:val="left" w:pos="2250"/>
          <w:tab w:val="left" w:pos="2880"/>
          <w:tab w:val="left" w:pos="3420"/>
          <w:tab w:val="left" w:pos="3780"/>
          <w:tab w:val="left" w:pos="5040"/>
          <w:tab w:val="left" w:pos="5490"/>
          <w:tab w:val="left" w:pos="6480"/>
          <w:tab w:val="left" w:pos="6750"/>
          <w:tab w:val="left" w:pos="7920"/>
          <w:tab w:val="left" w:pos="8460"/>
          <w:tab w:val="left" w:pos="9360"/>
        </w:tabs>
        <w:spacing w:line="215" w:lineRule="auto"/>
        <w:ind w:right="-270"/>
        <w:rPr>
          <w:color w:val="000000"/>
          <w:sz w:val="24"/>
          <w:szCs w:val="24"/>
        </w:rPr>
      </w:pPr>
    </w:p>
    <w:p w14:paraId="5B6DF210" w14:textId="315B5EB6" w:rsidR="00AB6395" w:rsidRDefault="00B676C9" w:rsidP="00B676C9">
      <w:pPr>
        <w:tabs>
          <w:tab w:val="left" w:pos="-990"/>
          <w:tab w:val="left" w:pos="-720"/>
          <w:tab w:val="left" w:pos="0"/>
          <w:tab w:val="left" w:pos="720"/>
          <w:tab w:val="left" w:pos="1620"/>
          <w:tab w:val="left" w:pos="2250"/>
          <w:tab w:val="left" w:pos="2880"/>
          <w:tab w:val="left" w:pos="3420"/>
          <w:tab w:val="left" w:pos="3780"/>
          <w:tab w:val="left" w:pos="5040"/>
          <w:tab w:val="left" w:pos="5490"/>
          <w:tab w:val="left" w:pos="6480"/>
          <w:tab w:val="left" w:pos="6750"/>
          <w:tab w:val="left" w:pos="7920"/>
          <w:tab w:val="left" w:pos="8460"/>
          <w:tab w:val="left" w:pos="9360"/>
        </w:tabs>
        <w:spacing w:line="215" w:lineRule="auto"/>
        <w:ind w:right="-270"/>
        <w:rPr>
          <w:color w:val="000000"/>
          <w:sz w:val="24"/>
          <w:szCs w:val="24"/>
        </w:rPr>
      </w:pPr>
      <w:r w:rsidRPr="003218F1">
        <w:rPr>
          <w:color w:val="000000"/>
          <w:sz w:val="24"/>
          <w:szCs w:val="24"/>
        </w:rPr>
        <w:t xml:space="preserve">The </w:t>
      </w:r>
      <w:proofErr w:type="gramStart"/>
      <w:r w:rsidRPr="003218F1">
        <w:rPr>
          <w:color w:val="000000"/>
          <w:sz w:val="24"/>
          <w:szCs w:val="24"/>
        </w:rPr>
        <w:t>agency</w:t>
      </w:r>
      <w:proofErr w:type="gramEnd"/>
      <w:r w:rsidRPr="003218F1">
        <w:rPr>
          <w:color w:val="000000"/>
          <w:sz w:val="24"/>
          <w:szCs w:val="24"/>
        </w:rPr>
        <w:t xml:space="preserve"> interest will submit Discharge Monitoring Reports </w:t>
      </w:r>
      <w:r>
        <w:rPr>
          <w:color w:val="000000"/>
          <w:sz w:val="24"/>
          <w:szCs w:val="24"/>
        </w:rPr>
        <w:t>quarterly</w:t>
      </w:r>
      <w:r w:rsidRPr="003218F1">
        <w:rPr>
          <w:color w:val="000000"/>
          <w:sz w:val="24"/>
          <w:szCs w:val="24"/>
        </w:rPr>
        <w:t>.</w:t>
      </w:r>
    </w:p>
    <w:p w14:paraId="23EC283B" w14:textId="77777777" w:rsidR="00AB6395" w:rsidRDefault="00AB6395">
      <w:pPr>
        <w:tabs>
          <w:tab w:val="left" w:pos="-990"/>
          <w:tab w:val="left" w:pos="-720"/>
          <w:tab w:val="left" w:pos="0"/>
          <w:tab w:val="left" w:pos="720"/>
          <w:tab w:val="left" w:pos="1620"/>
          <w:tab w:val="left" w:pos="2250"/>
          <w:tab w:val="left" w:pos="2880"/>
          <w:tab w:val="left" w:pos="3420"/>
          <w:tab w:val="left" w:pos="3780"/>
          <w:tab w:val="left" w:pos="5040"/>
          <w:tab w:val="left" w:pos="5490"/>
          <w:tab w:val="left" w:pos="6480"/>
          <w:tab w:val="left" w:pos="6750"/>
          <w:tab w:val="left" w:pos="7920"/>
          <w:tab w:val="left" w:pos="8460"/>
          <w:tab w:val="left" w:pos="9360"/>
        </w:tabs>
        <w:spacing w:line="215" w:lineRule="auto"/>
        <w:ind w:right="-270"/>
        <w:rPr>
          <w:color w:val="000000"/>
          <w:sz w:val="24"/>
          <w:szCs w:val="24"/>
        </w:rPr>
      </w:pPr>
    </w:p>
    <w:p w14:paraId="35D01FCC" w14:textId="77777777" w:rsidR="00AB6395" w:rsidRDefault="00AB6395">
      <w:pPr>
        <w:tabs>
          <w:tab w:val="left" w:pos="-990"/>
          <w:tab w:val="left" w:pos="-720"/>
          <w:tab w:val="left" w:pos="0"/>
          <w:tab w:val="left" w:pos="720"/>
          <w:tab w:val="left" w:pos="1620"/>
          <w:tab w:val="left" w:pos="2250"/>
          <w:tab w:val="left" w:pos="2880"/>
          <w:tab w:val="left" w:pos="3420"/>
          <w:tab w:val="left" w:pos="3780"/>
          <w:tab w:val="left" w:pos="5040"/>
          <w:tab w:val="left" w:pos="5490"/>
          <w:tab w:val="left" w:pos="6480"/>
          <w:tab w:val="left" w:pos="6750"/>
          <w:tab w:val="left" w:pos="7920"/>
          <w:tab w:val="left" w:pos="8460"/>
          <w:tab w:val="left" w:pos="9360"/>
        </w:tabs>
        <w:ind w:left="720" w:right="-270" w:hanging="72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XII.</w:t>
      </w:r>
      <w:r>
        <w:rPr>
          <w:color w:val="000000"/>
          <w:sz w:val="24"/>
          <w:szCs w:val="24"/>
        </w:rPr>
        <w:tab/>
        <w:t xml:space="preserve">BPJ STATEMENT: </w:t>
      </w:r>
    </w:p>
    <w:p w14:paraId="0C60B013" w14:textId="77777777" w:rsidR="00AB6395" w:rsidRDefault="00AB6395">
      <w:pPr>
        <w:tabs>
          <w:tab w:val="left" w:pos="-990"/>
          <w:tab w:val="left" w:pos="-720"/>
          <w:tab w:val="left" w:pos="0"/>
          <w:tab w:val="left" w:pos="720"/>
          <w:tab w:val="left" w:pos="1620"/>
          <w:tab w:val="left" w:pos="2250"/>
          <w:tab w:val="left" w:pos="2880"/>
          <w:tab w:val="left" w:pos="3420"/>
          <w:tab w:val="left" w:pos="3780"/>
          <w:tab w:val="left" w:pos="5040"/>
          <w:tab w:val="left" w:pos="5490"/>
          <w:tab w:val="left" w:pos="6480"/>
          <w:tab w:val="left" w:pos="6750"/>
          <w:tab w:val="left" w:pos="7920"/>
          <w:tab w:val="left" w:pos="8460"/>
          <w:tab w:val="left" w:pos="9360"/>
        </w:tabs>
        <w:ind w:right="-270"/>
        <w:rPr>
          <w:color w:val="000000"/>
          <w:sz w:val="24"/>
          <w:szCs w:val="24"/>
        </w:rPr>
      </w:pPr>
    </w:p>
    <w:p w14:paraId="2D804B91" w14:textId="6A0C1A0D" w:rsidR="00AB6395" w:rsidRPr="00B676C9" w:rsidRDefault="00AB6395" w:rsidP="00B676C9">
      <w:pPr>
        <w:tabs>
          <w:tab w:val="left" w:pos="-990"/>
          <w:tab w:val="left" w:pos="-720"/>
          <w:tab w:val="left" w:pos="0"/>
          <w:tab w:val="left" w:pos="720"/>
          <w:tab w:val="left" w:pos="1620"/>
          <w:tab w:val="left" w:pos="2250"/>
          <w:tab w:val="left" w:pos="2880"/>
          <w:tab w:val="left" w:pos="3420"/>
          <w:tab w:val="left" w:pos="3780"/>
          <w:tab w:val="left" w:pos="5040"/>
          <w:tab w:val="left" w:pos="5490"/>
          <w:tab w:val="left" w:pos="6480"/>
          <w:tab w:val="left" w:pos="6750"/>
          <w:tab w:val="left" w:pos="7920"/>
          <w:tab w:val="left" w:pos="8460"/>
          <w:tab w:val="left" w:pos="9360"/>
        </w:tabs>
        <w:ind w:left="720" w:right="-27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It is our Best Professional Judgement that the foregoing limitations represent NSPS and BPJ. </w:t>
      </w:r>
    </w:p>
    <w:sectPr w:rsidR="00AB6395" w:rsidRPr="00B676C9">
      <w:footerReference w:type="default" r:id="rId7"/>
      <w:type w:val="continuous"/>
      <w:pgSz w:w="12240" w:h="15840"/>
      <w:pgMar w:top="1152" w:right="1440" w:bottom="1152" w:left="1440" w:header="1440" w:footer="922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2A3BA7" w14:textId="77777777" w:rsidR="00CE6F2B" w:rsidRDefault="00CE6F2B">
      <w:r>
        <w:separator/>
      </w:r>
    </w:p>
  </w:endnote>
  <w:endnote w:type="continuationSeparator" w:id="0">
    <w:p w14:paraId="75215A22" w14:textId="77777777" w:rsidR="00CE6F2B" w:rsidRDefault="00CE6F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B24EA1" w14:textId="77777777" w:rsidR="00AB6395" w:rsidRDefault="00AB6395">
    <w:pPr>
      <w:pStyle w:val="Heading8"/>
    </w:pPr>
  </w:p>
  <w:p w14:paraId="397F314F" w14:textId="77777777" w:rsidR="00AB6395" w:rsidRDefault="00AB6395">
    <w:pPr>
      <w:framePr w:w="5023" w:h="296" w:hRule="exact" w:wrap="notBeside" w:vAnchor="text" w:hAnchor="page" w:x="5761" w:y="47"/>
      <w:jc w:val="right"/>
      <w:rPr>
        <w:sz w:val="24"/>
        <w:szCs w:val="24"/>
      </w:rPr>
    </w:pPr>
    <w:r>
      <w:rPr>
        <w:sz w:val="24"/>
        <w:szCs w:val="24"/>
      </w:rPr>
      <w:fldChar w:fldCharType="begin"/>
    </w:r>
    <w:r>
      <w:rPr>
        <w:sz w:val="24"/>
        <w:szCs w:val="24"/>
      </w:rPr>
      <w:instrText xml:space="preserve">PAGE </w:instrText>
    </w:r>
    <w:r>
      <w:rPr>
        <w:sz w:val="24"/>
        <w:szCs w:val="24"/>
      </w:rPr>
      <w:fldChar w:fldCharType="separate"/>
    </w:r>
    <w:r w:rsidR="00E34166">
      <w:rPr>
        <w:noProof/>
        <w:sz w:val="24"/>
        <w:szCs w:val="24"/>
      </w:rPr>
      <w:t>4</w:t>
    </w:r>
    <w:r>
      <w:rPr>
        <w:sz w:val="24"/>
        <w:szCs w:val="24"/>
      </w:rPr>
      <w:fldChar w:fldCharType="end"/>
    </w:r>
  </w:p>
  <w:p w14:paraId="5F936DBA" w14:textId="77777777" w:rsidR="00AB6395" w:rsidRDefault="00AB6395">
    <w:pPr>
      <w:rPr>
        <w:sz w:val="24"/>
        <w:szCs w:val="24"/>
      </w:rPr>
    </w:pPr>
    <w:r>
      <w:t>11946 PER20210001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D3925D9" w14:textId="77777777" w:rsidR="00CE6F2B" w:rsidRDefault="00CE6F2B">
      <w:r>
        <w:separator/>
      </w:r>
    </w:p>
  </w:footnote>
  <w:footnote w:type="continuationSeparator" w:id="0">
    <w:p w14:paraId="5DA91182" w14:textId="77777777" w:rsidR="00CE6F2B" w:rsidRDefault="00CE6F2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FFFFFFFF"/>
    <w:lvl w:ilvl="0">
      <w:start w:val="1"/>
      <w:numFmt w:val="upperRoman"/>
      <w:pStyle w:val="Level1"/>
      <w:lvlText w:val="%1."/>
      <w:lvlJc w:val="left"/>
      <w:pPr>
        <w:tabs>
          <w:tab w:val="num" w:pos="720"/>
        </w:tabs>
        <w:ind w:left="2880" w:hanging="2880"/>
      </w:pPr>
      <w:rPr>
        <w:rFonts w:ascii="Times New Roman" w:hAnsi="Times New Roman" w:cs="Times New Roman"/>
        <w:b/>
        <w:bCs/>
        <w:sz w:val="24"/>
        <w:szCs w:val="24"/>
      </w:rPr>
    </w:lvl>
    <w:lvl w:ilvl="1">
      <w:start w:val="1"/>
      <w:numFmt w:val="upperRoman"/>
      <w:lvlText w:val="%2"/>
      <w:lvlJc w:val="left"/>
      <w:rPr>
        <w:rFonts w:cs="Times New Roman"/>
      </w:rPr>
    </w:lvl>
    <w:lvl w:ilvl="2">
      <w:start w:val="1"/>
      <w:numFmt w:val="upperRoman"/>
      <w:lvlText w:val="%3"/>
      <w:lvlJc w:val="left"/>
      <w:rPr>
        <w:rFonts w:cs="Times New Roman"/>
      </w:rPr>
    </w:lvl>
    <w:lvl w:ilvl="3">
      <w:start w:val="1"/>
      <w:numFmt w:val="upperRoman"/>
      <w:lvlText w:val="%4"/>
      <w:lvlJc w:val="left"/>
      <w:rPr>
        <w:rFonts w:cs="Times New Roman"/>
      </w:rPr>
    </w:lvl>
    <w:lvl w:ilvl="4">
      <w:start w:val="1"/>
      <w:numFmt w:val="upperRoman"/>
      <w:lvlText w:val="%5"/>
      <w:lvlJc w:val="left"/>
      <w:rPr>
        <w:rFonts w:cs="Times New Roman"/>
      </w:rPr>
    </w:lvl>
    <w:lvl w:ilvl="5">
      <w:start w:val="1"/>
      <w:numFmt w:val="upperRoman"/>
      <w:lvlText w:val="%6"/>
      <w:lvlJc w:val="left"/>
      <w:rPr>
        <w:rFonts w:cs="Times New Roman"/>
      </w:rPr>
    </w:lvl>
    <w:lvl w:ilvl="6">
      <w:start w:val="1"/>
      <w:numFmt w:val="upperRoman"/>
      <w:lvlText w:val="%7"/>
      <w:lvlJc w:val="left"/>
      <w:rPr>
        <w:rFonts w:cs="Times New Roman"/>
      </w:rPr>
    </w:lvl>
    <w:lvl w:ilvl="7">
      <w:start w:val="1"/>
      <w:numFmt w:val="upperRoman"/>
      <w:lvlText w:val="%8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" w15:restartNumberingAfterBreak="0">
    <w:nsid w:val="00000002"/>
    <w:multiLevelType w:val="multilevel"/>
    <w:tmpl w:val="FFFFFFFF"/>
    <w:lvl w:ilvl="0">
      <w:start w:val="1"/>
      <w:numFmt w:val="decimal"/>
      <w:lvlText w:val="%1"/>
      <w:lvlJc w:val="left"/>
      <w:rPr>
        <w:rFonts w:cs="Times New Roman"/>
      </w:rPr>
    </w:lvl>
    <w:lvl w:ilvl="1">
      <w:start w:val="1"/>
      <w:numFmt w:val="upperLetter"/>
      <w:lvlText w:val="%2"/>
      <w:lvlJc w:val="left"/>
      <w:rPr>
        <w:rFonts w:cs="Times New Roman"/>
      </w:rPr>
    </w:lvl>
    <w:lvl w:ilvl="2">
      <w:start w:val="1"/>
      <w:numFmt w:val="decimal"/>
      <w:lvlText w:val="%3"/>
      <w:lvlJc w:val="left"/>
      <w:rPr>
        <w:rFonts w:cs="Times New Roman"/>
      </w:rPr>
    </w:lvl>
    <w:lvl w:ilvl="3">
      <w:start w:val="1"/>
      <w:numFmt w:val="decimal"/>
      <w:lvlText w:val="%4"/>
      <w:lvlJc w:val="left"/>
      <w:rPr>
        <w:rFonts w:cs="Times New Roman"/>
      </w:rPr>
    </w:lvl>
    <w:lvl w:ilvl="4">
      <w:start w:val="1"/>
      <w:numFmt w:val="decimal"/>
      <w:lvlText w:val="%5"/>
      <w:lvlJc w:val="left"/>
      <w:rPr>
        <w:rFonts w:cs="Times New Roman"/>
      </w:rPr>
    </w:lvl>
    <w:lvl w:ilvl="5">
      <w:start w:val="1"/>
      <w:numFmt w:val="decimal"/>
      <w:lvlText w:val="%6"/>
      <w:lvlJc w:val="left"/>
      <w:rPr>
        <w:rFonts w:cs="Times New Roman"/>
      </w:rPr>
    </w:lvl>
    <w:lvl w:ilvl="6">
      <w:start w:val="1"/>
      <w:numFmt w:val="decimal"/>
      <w:lvlText w:val="%7"/>
      <w:lvlJc w:val="left"/>
      <w:rPr>
        <w:rFonts w:cs="Times New Roman"/>
      </w:rPr>
    </w:lvl>
    <w:lvl w:ilvl="7">
      <w:start w:val="1"/>
      <w:numFmt w:val="decimal"/>
      <w:lvlText w:val="%8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" w15:restartNumberingAfterBreak="0">
    <w:nsid w:val="00000003"/>
    <w:multiLevelType w:val="multilevel"/>
    <w:tmpl w:val="FFFFFFFF"/>
    <w:lvl w:ilvl="0">
      <w:start w:val="1"/>
      <w:numFmt w:val="decimal"/>
      <w:lvlText w:val="%1"/>
      <w:lvlJc w:val="left"/>
      <w:rPr>
        <w:rFonts w:cs="Times New Roman"/>
      </w:rPr>
    </w:lvl>
    <w:lvl w:ilvl="1">
      <w:start w:val="1"/>
      <w:numFmt w:val="decimal"/>
      <w:lvlText w:val="%2"/>
      <w:lvlJc w:val="left"/>
      <w:rPr>
        <w:rFonts w:cs="Times New Roman"/>
      </w:rPr>
    </w:lvl>
    <w:lvl w:ilvl="2">
      <w:start w:val="1"/>
      <w:numFmt w:val="decimal"/>
      <w:lvlText w:val="%3"/>
      <w:lvlJc w:val="left"/>
      <w:rPr>
        <w:rFonts w:cs="Times New Roman"/>
      </w:rPr>
    </w:lvl>
    <w:lvl w:ilvl="3">
      <w:start w:val="1"/>
      <w:numFmt w:val="decimal"/>
      <w:lvlText w:val="%4"/>
      <w:lvlJc w:val="left"/>
      <w:rPr>
        <w:rFonts w:cs="Times New Roman"/>
      </w:rPr>
    </w:lvl>
    <w:lvl w:ilvl="4">
      <w:start w:val="1"/>
      <w:numFmt w:val="decimal"/>
      <w:lvlText w:val="%5"/>
      <w:lvlJc w:val="left"/>
      <w:rPr>
        <w:rFonts w:cs="Times New Roman"/>
      </w:rPr>
    </w:lvl>
    <w:lvl w:ilvl="5">
      <w:start w:val="1"/>
      <w:numFmt w:val="decimal"/>
      <w:lvlText w:val="%6"/>
      <w:lvlJc w:val="left"/>
      <w:rPr>
        <w:rFonts w:cs="Times New Roman"/>
      </w:rPr>
    </w:lvl>
    <w:lvl w:ilvl="6">
      <w:start w:val="1"/>
      <w:numFmt w:val="decimal"/>
      <w:lvlText w:val="%7"/>
      <w:lvlJc w:val="left"/>
      <w:rPr>
        <w:rFonts w:cs="Times New Roman"/>
      </w:rPr>
    </w:lvl>
    <w:lvl w:ilvl="7">
      <w:start w:val="1"/>
      <w:numFmt w:val="decimal"/>
      <w:lvlText w:val="%8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3" w15:restartNumberingAfterBreak="0">
    <w:nsid w:val="00000004"/>
    <w:multiLevelType w:val="multilevel"/>
    <w:tmpl w:val="FFFFFFFF"/>
    <w:lvl w:ilvl="0">
      <w:start w:val="1"/>
      <w:numFmt w:val="decimal"/>
      <w:lvlText w:val="%1"/>
      <w:lvlJc w:val="left"/>
      <w:rPr>
        <w:rFonts w:cs="Times New Roman"/>
      </w:rPr>
    </w:lvl>
    <w:lvl w:ilvl="1">
      <w:start w:val="1"/>
      <w:numFmt w:val="upperLetter"/>
      <w:lvlText w:val="%2"/>
      <w:lvlJc w:val="left"/>
      <w:rPr>
        <w:rFonts w:cs="Times New Roman"/>
      </w:rPr>
    </w:lvl>
    <w:lvl w:ilvl="2">
      <w:start w:val="1"/>
      <w:numFmt w:val="decimal"/>
      <w:lvlText w:val="%3"/>
      <w:lvlJc w:val="left"/>
      <w:rPr>
        <w:rFonts w:cs="Times New Roman"/>
      </w:rPr>
    </w:lvl>
    <w:lvl w:ilvl="3">
      <w:start w:val="1"/>
      <w:numFmt w:val="decimal"/>
      <w:lvlText w:val="%4"/>
      <w:lvlJc w:val="left"/>
      <w:rPr>
        <w:rFonts w:cs="Times New Roman"/>
      </w:rPr>
    </w:lvl>
    <w:lvl w:ilvl="4">
      <w:start w:val="1"/>
      <w:numFmt w:val="decimal"/>
      <w:lvlText w:val="%5"/>
      <w:lvlJc w:val="left"/>
      <w:rPr>
        <w:rFonts w:cs="Times New Roman"/>
      </w:rPr>
    </w:lvl>
    <w:lvl w:ilvl="5">
      <w:start w:val="1"/>
      <w:numFmt w:val="decimal"/>
      <w:lvlText w:val="%6"/>
      <w:lvlJc w:val="left"/>
      <w:rPr>
        <w:rFonts w:cs="Times New Roman"/>
      </w:rPr>
    </w:lvl>
    <w:lvl w:ilvl="6">
      <w:start w:val="1"/>
      <w:numFmt w:val="decimal"/>
      <w:lvlText w:val="%7"/>
      <w:lvlJc w:val="left"/>
      <w:rPr>
        <w:rFonts w:cs="Times New Roman"/>
      </w:rPr>
    </w:lvl>
    <w:lvl w:ilvl="7">
      <w:start w:val="1"/>
      <w:numFmt w:val="decimal"/>
      <w:lvlText w:val="%8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4" w15:restartNumberingAfterBreak="0">
    <w:nsid w:val="00000005"/>
    <w:multiLevelType w:val="multilevel"/>
    <w:tmpl w:val="FFFFFFFF"/>
    <w:lvl w:ilvl="0">
      <w:start w:val="1"/>
      <w:numFmt w:val="upperRoman"/>
      <w:pStyle w:val="Level1"/>
      <w:lvlText w:val="%1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1">
      <w:start w:val="1"/>
      <w:numFmt w:val="upperLetter"/>
      <w:lvlText w:val="%2"/>
      <w:lvlJc w:val="left"/>
      <w:rPr>
        <w:rFonts w:cs="Times New Roman"/>
      </w:rPr>
    </w:lvl>
    <w:lvl w:ilvl="2">
      <w:start w:val="1"/>
      <w:numFmt w:val="upperRoman"/>
      <w:lvlText w:val="%3"/>
      <w:lvlJc w:val="left"/>
      <w:rPr>
        <w:rFonts w:cs="Times New Roman"/>
      </w:rPr>
    </w:lvl>
    <w:lvl w:ilvl="3">
      <w:start w:val="1"/>
      <w:numFmt w:val="upperRoman"/>
      <w:lvlText w:val="%4"/>
      <w:lvlJc w:val="left"/>
      <w:rPr>
        <w:rFonts w:cs="Times New Roman"/>
      </w:rPr>
    </w:lvl>
    <w:lvl w:ilvl="4">
      <w:start w:val="1"/>
      <w:numFmt w:val="upperRoman"/>
      <w:lvlText w:val="%5"/>
      <w:lvlJc w:val="left"/>
      <w:rPr>
        <w:rFonts w:cs="Times New Roman"/>
      </w:rPr>
    </w:lvl>
    <w:lvl w:ilvl="5">
      <w:start w:val="1"/>
      <w:numFmt w:val="upperRoman"/>
      <w:lvlText w:val="%6"/>
      <w:lvlJc w:val="left"/>
      <w:rPr>
        <w:rFonts w:cs="Times New Roman"/>
      </w:rPr>
    </w:lvl>
    <w:lvl w:ilvl="6">
      <w:start w:val="1"/>
      <w:numFmt w:val="upperRoman"/>
      <w:lvlText w:val="%7"/>
      <w:lvlJc w:val="left"/>
      <w:rPr>
        <w:rFonts w:cs="Times New Roman"/>
      </w:rPr>
    </w:lvl>
    <w:lvl w:ilvl="7">
      <w:start w:val="1"/>
      <w:numFmt w:val="upperRoman"/>
      <w:lvlText w:val="%8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5" w15:restartNumberingAfterBreak="0">
    <w:nsid w:val="00000006"/>
    <w:multiLevelType w:val="multilevel"/>
    <w:tmpl w:val="FFFFFFFF"/>
    <w:lvl w:ilvl="0">
      <w:start w:val="1"/>
      <w:numFmt w:val="decimal"/>
      <w:lvlText w:val="%1"/>
      <w:lvlJc w:val="left"/>
      <w:rPr>
        <w:rFonts w:cs="Times New Roman"/>
      </w:rPr>
    </w:lvl>
    <w:lvl w:ilvl="1">
      <w:start w:val="1"/>
      <w:numFmt w:val="decimal"/>
      <w:lvlText w:val="%2"/>
      <w:lvlJc w:val="left"/>
      <w:rPr>
        <w:rFonts w:cs="Times New Roman"/>
      </w:rPr>
    </w:lvl>
    <w:lvl w:ilvl="2">
      <w:start w:val="1"/>
      <w:numFmt w:val="decimal"/>
      <w:lvlText w:val="%3"/>
      <w:lvlJc w:val="left"/>
      <w:rPr>
        <w:rFonts w:cs="Times New Roman"/>
      </w:rPr>
    </w:lvl>
    <w:lvl w:ilvl="3">
      <w:start w:val="1"/>
      <w:numFmt w:val="decimal"/>
      <w:lvlText w:val="%4"/>
      <w:lvlJc w:val="left"/>
      <w:rPr>
        <w:rFonts w:cs="Times New Roman"/>
      </w:rPr>
    </w:lvl>
    <w:lvl w:ilvl="4">
      <w:start w:val="1"/>
      <w:numFmt w:val="decimal"/>
      <w:lvlText w:val="%5"/>
      <w:lvlJc w:val="left"/>
      <w:rPr>
        <w:rFonts w:cs="Times New Roman"/>
      </w:rPr>
    </w:lvl>
    <w:lvl w:ilvl="5">
      <w:start w:val="1"/>
      <w:numFmt w:val="decimal"/>
      <w:lvlText w:val="%6"/>
      <w:lvlJc w:val="left"/>
      <w:rPr>
        <w:rFonts w:cs="Times New Roman"/>
      </w:rPr>
    </w:lvl>
    <w:lvl w:ilvl="6">
      <w:start w:val="1"/>
      <w:numFmt w:val="decimal"/>
      <w:lvlText w:val="%7"/>
      <w:lvlJc w:val="left"/>
      <w:rPr>
        <w:rFonts w:cs="Times New Roman"/>
      </w:rPr>
    </w:lvl>
    <w:lvl w:ilvl="7">
      <w:start w:val="1"/>
      <w:numFmt w:val="decimal"/>
      <w:lvlText w:val="%8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6" w15:restartNumberingAfterBreak="0">
    <w:nsid w:val="00000007"/>
    <w:multiLevelType w:val="multilevel"/>
    <w:tmpl w:val="FFFFFFFF"/>
    <w:lvl w:ilvl="0">
      <w:start w:val="1"/>
      <w:numFmt w:val="upperLetter"/>
      <w:lvlText w:val="%1"/>
      <w:lvlJc w:val="left"/>
      <w:rPr>
        <w:rFonts w:cs="Times New Roman"/>
      </w:rPr>
    </w:lvl>
    <w:lvl w:ilvl="1">
      <w:start w:val="1"/>
      <w:numFmt w:val="upperLetter"/>
      <w:lvlText w:val="%2"/>
      <w:lvlJc w:val="left"/>
      <w:rPr>
        <w:rFonts w:cs="Times New Roman"/>
      </w:rPr>
    </w:lvl>
    <w:lvl w:ilvl="2">
      <w:start w:val="1"/>
      <w:numFmt w:val="decimal"/>
      <w:pStyle w:val="Level3"/>
      <w:lvlText w:val="%3."/>
      <w:lvlJc w:val="left"/>
      <w:pPr>
        <w:tabs>
          <w:tab w:val="num" w:pos="2160"/>
        </w:tabs>
        <w:ind w:left="2160" w:hanging="720"/>
      </w:pPr>
      <w:rPr>
        <w:rFonts w:cs="Times New Roman"/>
        <w:color w:val="000000"/>
      </w:rPr>
    </w:lvl>
    <w:lvl w:ilvl="3">
      <w:start w:val="1"/>
      <w:numFmt w:val="upperLetter"/>
      <w:lvlText w:val="%4"/>
      <w:lvlJc w:val="left"/>
      <w:rPr>
        <w:rFonts w:cs="Times New Roman"/>
      </w:rPr>
    </w:lvl>
    <w:lvl w:ilvl="4">
      <w:start w:val="1"/>
      <w:numFmt w:val="upperLetter"/>
      <w:lvlText w:val="%5"/>
      <w:lvlJc w:val="left"/>
      <w:rPr>
        <w:rFonts w:cs="Times New Roman"/>
      </w:rPr>
    </w:lvl>
    <w:lvl w:ilvl="5">
      <w:start w:val="1"/>
      <w:numFmt w:val="upperLetter"/>
      <w:lvlText w:val="%6"/>
      <w:lvlJc w:val="left"/>
      <w:rPr>
        <w:rFonts w:cs="Times New Roman"/>
      </w:rPr>
    </w:lvl>
    <w:lvl w:ilvl="6">
      <w:start w:val="1"/>
      <w:numFmt w:val="upperLetter"/>
      <w:lvlText w:val="%7"/>
      <w:lvlJc w:val="left"/>
      <w:rPr>
        <w:rFonts w:cs="Times New Roman"/>
      </w:rPr>
    </w:lvl>
    <w:lvl w:ilvl="7">
      <w:start w:val="1"/>
      <w:numFmt w:val="upperLetter"/>
      <w:lvlText w:val="%8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7" w15:restartNumberingAfterBreak="0">
    <w:nsid w:val="00000008"/>
    <w:multiLevelType w:val="multilevel"/>
    <w:tmpl w:val="FFFFFFFF"/>
    <w:lvl w:ilvl="0">
      <w:start w:val="1"/>
      <w:numFmt w:val="decimal"/>
      <w:lvlText w:val="%1"/>
      <w:lvlJc w:val="left"/>
      <w:rPr>
        <w:rFonts w:cs="Times New Roman"/>
      </w:rPr>
    </w:lvl>
    <w:lvl w:ilvl="1">
      <w:start w:val="1"/>
      <w:numFmt w:val="decimal"/>
      <w:lvlText w:val="%2"/>
      <w:lvlJc w:val="left"/>
      <w:rPr>
        <w:rFonts w:cs="Times New Roman"/>
      </w:rPr>
    </w:lvl>
    <w:lvl w:ilvl="2">
      <w:start w:val="1"/>
      <w:numFmt w:val="decimal"/>
      <w:lvlText w:val="%3"/>
      <w:lvlJc w:val="left"/>
      <w:rPr>
        <w:rFonts w:cs="Times New Roman"/>
      </w:rPr>
    </w:lvl>
    <w:lvl w:ilvl="3">
      <w:start w:val="1"/>
      <w:numFmt w:val="decimal"/>
      <w:lvlText w:val="%4"/>
      <w:lvlJc w:val="left"/>
      <w:rPr>
        <w:rFonts w:cs="Times New Roman"/>
      </w:rPr>
    </w:lvl>
    <w:lvl w:ilvl="4">
      <w:start w:val="1"/>
      <w:numFmt w:val="decimal"/>
      <w:lvlText w:val="%5"/>
      <w:lvlJc w:val="left"/>
      <w:rPr>
        <w:rFonts w:cs="Times New Roman"/>
      </w:rPr>
    </w:lvl>
    <w:lvl w:ilvl="5">
      <w:start w:val="1"/>
      <w:numFmt w:val="decimal"/>
      <w:lvlText w:val="%6"/>
      <w:lvlJc w:val="left"/>
      <w:rPr>
        <w:rFonts w:cs="Times New Roman"/>
      </w:rPr>
    </w:lvl>
    <w:lvl w:ilvl="6">
      <w:start w:val="1"/>
      <w:numFmt w:val="decimal"/>
      <w:lvlText w:val="%7"/>
      <w:lvlJc w:val="left"/>
      <w:rPr>
        <w:rFonts w:cs="Times New Roman"/>
      </w:rPr>
    </w:lvl>
    <w:lvl w:ilvl="7">
      <w:start w:val="1"/>
      <w:numFmt w:val="decimal"/>
      <w:lvlText w:val="%8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8" w15:restartNumberingAfterBreak="0">
    <w:nsid w:val="00000009"/>
    <w:multiLevelType w:val="multilevel"/>
    <w:tmpl w:val="FFFFFFFF"/>
    <w:lvl w:ilvl="0">
      <w:start w:val="1"/>
      <w:numFmt w:val="decimal"/>
      <w:lvlText w:val="%1"/>
      <w:lvlJc w:val="left"/>
      <w:rPr>
        <w:rFonts w:cs="Times New Roman"/>
      </w:rPr>
    </w:lvl>
    <w:lvl w:ilvl="1">
      <w:start w:val="1"/>
      <w:numFmt w:val="decimal"/>
      <w:lvlText w:val="%2"/>
      <w:lvlJc w:val="left"/>
      <w:rPr>
        <w:rFonts w:cs="Times New Roman"/>
      </w:rPr>
    </w:lvl>
    <w:lvl w:ilvl="2">
      <w:start w:val="1"/>
      <w:numFmt w:val="decimal"/>
      <w:lvlText w:val="%3"/>
      <w:lvlJc w:val="left"/>
      <w:rPr>
        <w:rFonts w:cs="Times New Roman"/>
      </w:rPr>
    </w:lvl>
    <w:lvl w:ilvl="3">
      <w:start w:val="1"/>
      <w:numFmt w:val="decimal"/>
      <w:lvlText w:val="%4"/>
      <w:lvlJc w:val="left"/>
      <w:rPr>
        <w:rFonts w:cs="Times New Roman"/>
      </w:rPr>
    </w:lvl>
    <w:lvl w:ilvl="4">
      <w:start w:val="1"/>
      <w:numFmt w:val="decimal"/>
      <w:lvlText w:val="%5"/>
      <w:lvlJc w:val="left"/>
      <w:rPr>
        <w:rFonts w:cs="Times New Roman"/>
      </w:rPr>
    </w:lvl>
    <w:lvl w:ilvl="5">
      <w:start w:val="1"/>
      <w:numFmt w:val="decimal"/>
      <w:lvlText w:val="%6"/>
      <w:lvlJc w:val="left"/>
      <w:rPr>
        <w:rFonts w:cs="Times New Roman"/>
      </w:rPr>
    </w:lvl>
    <w:lvl w:ilvl="6">
      <w:start w:val="1"/>
      <w:numFmt w:val="decimal"/>
      <w:lvlText w:val="%7"/>
      <w:lvlJc w:val="left"/>
      <w:rPr>
        <w:rFonts w:cs="Times New Roman"/>
      </w:rPr>
    </w:lvl>
    <w:lvl w:ilvl="7">
      <w:start w:val="1"/>
      <w:numFmt w:val="decimal"/>
      <w:lvlText w:val="%8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9" w15:restartNumberingAfterBreak="0">
    <w:nsid w:val="0000000A"/>
    <w:multiLevelType w:val="multilevel"/>
    <w:tmpl w:val="FFFFFFFF"/>
    <w:lvl w:ilvl="0">
      <w:start w:val="1"/>
      <w:numFmt w:val="upperLetter"/>
      <w:lvlText w:val="%1"/>
      <w:lvlJc w:val="left"/>
      <w:rPr>
        <w:rFonts w:cs="Times New Roman"/>
      </w:rPr>
    </w:lvl>
    <w:lvl w:ilvl="1">
      <w:start w:val="1"/>
      <w:numFmt w:val="decimal"/>
      <w:lvlText w:val="%2"/>
      <w:lvlJc w:val="left"/>
      <w:rPr>
        <w:rFonts w:cs="Times New Roman"/>
      </w:rPr>
    </w:lvl>
    <w:lvl w:ilvl="2">
      <w:start w:val="1"/>
      <w:numFmt w:val="lowerLetter"/>
      <w:lvlText w:val="%3"/>
      <w:lvlJc w:val="left"/>
      <w:rPr>
        <w:rFonts w:cs="Times New Roman"/>
      </w:rPr>
    </w:lvl>
    <w:lvl w:ilvl="3">
      <w:start w:val="1"/>
      <w:numFmt w:val="upperLetter"/>
      <w:lvlText w:val="%4"/>
      <w:lvlJc w:val="left"/>
      <w:rPr>
        <w:rFonts w:cs="Times New Roman"/>
      </w:rPr>
    </w:lvl>
    <w:lvl w:ilvl="4">
      <w:start w:val="1"/>
      <w:numFmt w:val="upperLetter"/>
      <w:lvlText w:val="%5"/>
      <w:lvlJc w:val="left"/>
      <w:rPr>
        <w:rFonts w:cs="Times New Roman"/>
      </w:rPr>
    </w:lvl>
    <w:lvl w:ilvl="5">
      <w:start w:val="1"/>
      <w:numFmt w:val="upperLetter"/>
      <w:lvlText w:val="%6"/>
      <w:lvlJc w:val="left"/>
      <w:rPr>
        <w:rFonts w:cs="Times New Roman"/>
      </w:rPr>
    </w:lvl>
    <w:lvl w:ilvl="6">
      <w:start w:val="1"/>
      <w:numFmt w:val="upperLetter"/>
      <w:lvlText w:val="%7"/>
      <w:lvlJc w:val="left"/>
      <w:rPr>
        <w:rFonts w:cs="Times New Roman"/>
      </w:rPr>
    </w:lvl>
    <w:lvl w:ilvl="7">
      <w:start w:val="1"/>
      <w:numFmt w:val="upperLetter"/>
      <w:lvlText w:val="%8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0" w15:restartNumberingAfterBreak="0">
    <w:nsid w:val="10B05923"/>
    <w:multiLevelType w:val="singleLevel"/>
    <w:tmpl w:val="FFFFFFFF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</w:abstractNum>
  <w:abstractNum w:abstractNumId="11" w15:restartNumberingAfterBreak="0">
    <w:nsid w:val="1B2F0319"/>
    <w:multiLevelType w:val="singleLevel"/>
    <w:tmpl w:val="FFFFFFF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2" w15:restartNumberingAfterBreak="0">
    <w:nsid w:val="23CE46C4"/>
    <w:multiLevelType w:val="singleLevel"/>
    <w:tmpl w:val="FFFFFFFF"/>
    <w:lvl w:ilvl="0">
      <w:start w:val="1"/>
      <w:numFmt w:val="upperRoman"/>
      <w:pStyle w:val="Heading9"/>
      <w:lvlText w:val="%1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</w:abstractNum>
  <w:abstractNum w:abstractNumId="13" w15:restartNumberingAfterBreak="0">
    <w:nsid w:val="2C8F1339"/>
    <w:multiLevelType w:val="multilevel"/>
    <w:tmpl w:val="FFFFFFFF"/>
    <w:lvl w:ilvl="0">
      <w:start w:val="6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 w15:restartNumberingAfterBreak="0">
    <w:nsid w:val="2D0D1679"/>
    <w:multiLevelType w:val="multilevel"/>
    <w:tmpl w:val="FFFFFFFF"/>
    <w:lvl w:ilvl="0">
      <w:start w:val="1"/>
      <w:numFmt w:val="upperRoman"/>
      <w:suff w:val="nothing"/>
      <w:lvlText w:val="Part %1. "/>
      <w:lvlJc w:val="left"/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1">
      <w:start w:val="1"/>
      <w:numFmt w:val="upperLetter"/>
      <w:lvlText w:val="%2."/>
      <w:lvlJc w:val="left"/>
      <w:pPr>
        <w:tabs>
          <w:tab w:val="num" w:pos="720"/>
        </w:tabs>
        <w:ind w:left="720" w:hanging="720"/>
      </w:pPr>
      <w:rPr>
        <w:rFonts w:cs="Times New Roman"/>
        <w:b/>
        <w:bCs/>
        <w:i w:val="0"/>
        <w:iCs w:val="0"/>
      </w:rPr>
    </w:lvl>
    <w:lvl w:ilvl="2">
      <w:start w:val="1"/>
      <w:numFmt w:val="decimal"/>
      <w:pStyle w:val="Definitions"/>
      <w:lvlText w:val="%3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3">
      <w:start w:val="1"/>
      <w:numFmt w:val="lowerLetter"/>
      <w:lvlText w:val="%4)"/>
      <w:lvlJc w:val="left"/>
      <w:pPr>
        <w:tabs>
          <w:tab w:val="num" w:pos="1512"/>
        </w:tabs>
        <w:ind w:left="1512" w:hanging="432"/>
      </w:pPr>
      <w:rPr>
        <w:rFonts w:cs="Times New Roman" w:hint="default"/>
      </w:rPr>
    </w:lvl>
    <w:lvl w:ilvl="4">
      <w:start w:val="1"/>
      <w:numFmt w:val="decimal"/>
      <w:lvlText w:val="(%5)"/>
      <w:lvlJc w:val="left"/>
      <w:pPr>
        <w:tabs>
          <w:tab w:val="num" w:pos="2232"/>
        </w:tabs>
        <w:ind w:left="2232" w:hanging="792"/>
      </w:pPr>
      <w:rPr>
        <w:rFonts w:cs="Times New Roman" w:hint="default"/>
      </w:rPr>
    </w:lvl>
    <w:lvl w:ilvl="5">
      <w:start w:val="1"/>
      <w:numFmt w:val="lowerRoman"/>
      <w:lvlText w:val="%6."/>
      <w:lvlJc w:val="left"/>
      <w:pPr>
        <w:tabs>
          <w:tab w:val="num" w:pos="3024"/>
        </w:tabs>
        <w:ind w:left="2736" w:hanging="432"/>
      </w:pPr>
      <w:rPr>
        <w:rFonts w:cs="Times New Roman" w:hint="default"/>
      </w:rPr>
    </w:lvl>
    <w:lvl w:ilvl="6">
      <w:start w:val="1"/>
      <w:numFmt w:val="decimal"/>
      <w:lvlText w:val="(%7)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15" w15:restartNumberingAfterBreak="0">
    <w:nsid w:val="34E61B5F"/>
    <w:multiLevelType w:val="singleLevel"/>
    <w:tmpl w:val="FFFFFFFF"/>
    <w:lvl w:ilvl="0">
      <w:start w:val="1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</w:abstractNum>
  <w:abstractNum w:abstractNumId="16" w15:restartNumberingAfterBreak="0">
    <w:nsid w:val="414F3CF8"/>
    <w:multiLevelType w:val="singleLevel"/>
    <w:tmpl w:val="FFFFFFFF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</w:abstractNum>
  <w:abstractNum w:abstractNumId="17" w15:restartNumberingAfterBreak="0">
    <w:nsid w:val="41871D4D"/>
    <w:multiLevelType w:val="hybridMultilevel"/>
    <w:tmpl w:val="922E7C5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4695057A"/>
    <w:multiLevelType w:val="multilevel"/>
    <w:tmpl w:val="FFFFFFFF"/>
    <w:lvl w:ilvl="0">
      <w:start w:val="5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 w15:restartNumberingAfterBreak="0">
    <w:nsid w:val="48331A92"/>
    <w:multiLevelType w:val="multilevel"/>
    <w:tmpl w:val="FFFFFFFF"/>
    <w:lvl w:ilvl="0">
      <w:start w:val="10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0" w15:restartNumberingAfterBreak="0">
    <w:nsid w:val="4ECA6F8D"/>
    <w:multiLevelType w:val="singleLevel"/>
    <w:tmpl w:val="FFFFFFFF"/>
    <w:lvl w:ilvl="0">
      <w:start w:val="6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1" w15:restartNumberingAfterBreak="0">
    <w:nsid w:val="5FA80776"/>
    <w:multiLevelType w:val="hybridMultilevel"/>
    <w:tmpl w:val="F132AE6C"/>
    <w:lvl w:ilvl="0" w:tplc="04090001">
      <w:start w:val="1"/>
      <w:numFmt w:val="bullet"/>
      <w:lvlText w:val=""/>
      <w:lvlJc w:val="left"/>
      <w:pPr>
        <w:ind w:left="147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30" w:hanging="360"/>
      </w:pPr>
      <w:rPr>
        <w:rFonts w:ascii="Wingdings" w:hAnsi="Wingdings" w:hint="default"/>
      </w:rPr>
    </w:lvl>
  </w:abstractNum>
  <w:abstractNum w:abstractNumId="22" w15:restartNumberingAfterBreak="0">
    <w:nsid w:val="63FC03D5"/>
    <w:multiLevelType w:val="singleLevel"/>
    <w:tmpl w:val="FFFFFFFF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</w:abstractNum>
  <w:abstractNum w:abstractNumId="23" w15:restartNumberingAfterBreak="0">
    <w:nsid w:val="6730770D"/>
    <w:multiLevelType w:val="multilevel"/>
    <w:tmpl w:val="FFFFFFFF"/>
    <w:lvl w:ilvl="0">
      <w:start w:val="5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4" w15:restartNumberingAfterBreak="0">
    <w:nsid w:val="6BCE0623"/>
    <w:multiLevelType w:val="singleLevel"/>
    <w:tmpl w:val="FFFFFFFF"/>
    <w:lvl w:ilvl="0">
      <w:start w:val="1"/>
      <w:numFmt w:val="upperLetter"/>
      <w:lvlText w:val="%1."/>
      <w:lvlJc w:val="left"/>
      <w:pPr>
        <w:tabs>
          <w:tab w:val="num" w:pos="1440"/>
        </w:tabs>
        <w:ind w:left="1440" w:hanging="720"/>
      </w:pPr>
      <w:rPr>
        <w:rFonts w:cs="Times New Roman" w:hint="default"/>
      </w:rPr>
    </w:lvl>
  </w:abstractNum>
  <w:num w:numId="1" w16cid:durableId="560748369">
    <w:abstractNumId w:val="0"/>
    <w:lvlOverride w:ilvl="0">
      <w:startOverride w:val="1"/>
      <w:lvl w:ilvl="0">
        <w:start w:val="1"/>
        <w:numFmt w:val="decimal"/>
        <w:pStyle w:val="Level1"/>
        <w:lvlText w:val="%1."/>
        <w:lvlJc w:val="left"/>
        <w:rPr>
          <w:rFonts w:cs="Times New Roman"/>
        </w:rPr>
      </w:lvl>
    </w:lvlOverride>
    <w:lvlOverride w:ilvl="1">
      <w:startOverride w:val="1"/>
      <w:lvl w:ilvl="1">
        <w:start w:val="1"/>
        <w:numFmt w:val="decimal"/>
        <w:lvlText w:val="%2"/>
        <w:lvlJc w:val="left"/>
        <w:rPr>
          <w:rFonts w:cs="Times New Roman"/>
        </w:rPr>
      </w:lvl>
    </w:lvlOverride>
    <w:lvlOverride w:ilvl="2">
      <w:startOverride w:val="1"/>
      <w:lvl w:ilvl="2">
        <w:start w:val="1"/>
        <w:numFmt w:val="decimal"/>
        <w:lvlText w:val="%3"/>
        <w:lvlJc w:val="left"/>
        <w:rPr>
          <w:rFonts w:cs="Times New Roman"/>
        </w:rPr>
      </w:lvl>
    </w:lvlOverride>
    <w:lvlOverride w:ilvl="3">
      <w:startOverride w:val="1"/>
      <w:lvl w:ilvl="3">
        <w:start w:val="1"/>
        <w:numFmt w:val="decimal"/>
        <w:lvlText w:val="%4"/>
        <w:lvlJc w:val="left"/>
        <w:rPr>
          <w:rFonts w:cs="Times New Roman"/>
        </w:rPr>
      </w:lvl>
    </w:lvlOverride>
    <w:lvlOverride w:ilvl="4">
      <w:startOverride w:val="1"/>
      <w:lvl w:ilvl="4">
        <w:start w:val="1"/>
        <w:numFmt w:val="decimal"/>
        <w:lvlText w:val="%5"/>
        <w:lvlJc w:val="left"/>
        <w:rPr>
          <w:rFonts w:cs="Times New Roman"/>
        </w:rPr>
      </w:lvl>
    </w:lvlOverride>
    <w:lvlOverride w:ilvl="5">
      <w:startOverride w:val="1"/>
      <w:lvl w:ilvl="5">
        <w:start w:val="1"/>
        <w:numFmt w:val="decimal"/>
        <w:lvlText w:val="%6"/>
        <w:lvlJc w:val="left"/>
        <w:rPr>
          <w:rFonts w:cs="Times New Roman"/>
        </w:rPr>
      </w:lvl>
    </w:lvlOverride>
    <w:lvlOverride w:ilvl="6">
      <w:startOverride w:val="1"/>
      <w:lvl w:ilvl="6">
        <w:start w:val="1"/>
        <w:numFmt w:val="decimal"/>
        <w:lvlText w:val="%7"/>
        <w:lvlJc w:val="left"/>
        <w:rPr>
          <w:rFonts w:cs="Times New Roman"/>
        </w:rPr>
      </w:lvl>
    </w:lvlOverride>
    <w:lvlOverride w:ilvl="7">
      <w:startOverride w:val="1"/>
      <w:lvl w:ilvl="7">
        <w:start w:val="1"/>
        <w:numFmt w:val="decimal"/>
        <w:lvlText w:val="%8"/>
        <w:lvlJc w:val="left"/>
        <w:rPr>
          <w:rFonts w:cs="Times New Roman"/>
        </w:rPr>
      </w:lvl>
    </w:lvlOverride>
  </w:num>
  <w:num w:numId="2" w16cid:durableId="363942507">
    <w:abstractNumId w:val="4"/>
    <w:lvlOverride w:ilvl="0">
      <w:startOverride w:val="5"/>
      <w:lvl w:ilvl="0">
        <w:start w:val="5"/>
        <w:numFmt w:val="decimal"/>
        <w:pStyle w:val="Level1"/>
        <w:lvlText w:val="%1."/>
        <w:lvlJc w:val="left"/>
        <w:rPr>
          <w:rFonts w:cs="Times New Roman"/>
        </w:rPr>
      </w:lvl>
    </w:lvlOverride>
    <w:lvlOverride w:ilvl="1">
      <w:startOverride w:val="1"/>
      <w:lvl w:ilvl="1">
        <w:start w:val="1"/>
        <w:numFmt w:val="decimal"/>
        <w:lvlText w:val="%2"/>
        <w:lvlJc w:val="left"/>
        <w:rPr>
          <w:rFonts w:cs="Times New Roman"/>
        </w:rPr>
      </w:lvl>
    </w:lvlOverride>
    <w:lvlOverride w:ilvl="2">
      <w:startOverride w:val="1"/>
      <w:lvl w:ilvl="2">
        <w:start w:val="1"/>
        <w:numFmt w:val="decimal"/>
        <w:lvlText w:val="%3"/>
        <w:lvlJc w:val="left"/>
        <w:rPr>
          <w:rFonts w:cs="Times New Roman"/>
        </w:rPr>
      </w:lvl>
    </w:lvlOverride>
    <w:lvlOverride w:ilvl="3">
      <w:startOverride w:val="1"/>
      <w:lvl w:ilvl="3">
        <w:start w:val="1"/>
        <w:numFmt w:val="decimal"/>
        <w:lvlText w:val="%4"/>
        <w:lvlJc w:val="left"/>
        <w:rPr>
          <w:rFonts w:cs="Times New Roman"/>
        </w:rPr>
      </w:lvl>
    </w:lvlOverride>
    <w:lvlOverride w:ilvl="4">
      <w:startOverride w:val="1"/>
      <w:lvl w:ilvl="4">
        <w:start w:val="1"/>
        <w:numFmt w:val="decimal"/>
        <w:lvlText w:val="%5"/>
        <w:lvlJc w:val="left"/>
        <w:rPr>
          <w:rFonts w:cs="Times New Roman"/>
        </w:rPr>
      </w:lvl>
    </w:lvlOverride>
    <w:lvlOverride w:ilvl="5">
      <w:startOverride w:val="1"/>
      <w:lvl w:ilvl="5">
        <w:start w:val="1"/>
        <w:numFmt w:val="decimal"/>
        <w:lvlText w:val="%6"/>
        <w:lvlJc w:val="left"/>
        <w:rPr>
          <w:rFonts w:cs="Times New Roman"/>
        </w:rPr>
      </w:lvl>
    </w:lvlOverride>
    <w:lvlOverride w:ilvl="6">
      <w:startOverride w:val="1"/>
      <w:lvl w:ilvl="6">
        <w:start w:val="1"/>
        <w:numFmt w:val="decimal"/>
        <w:lvlText w:val="%7"/>
        <w:lvlJc w:val="left"/>
        <w:rPr>
          <w:rFonts w:cs="Times New Roman"/>
        </w:rPr>
      </w:lvl>
    </w:lvlOverride>
    <w:lvlOverride w:ilvl="7">
      <w:startOverride w:val="1"/>
      <w:lvl w:ilvl="7">
        <w:start w:val="1"/>
        <w:numFmt w:val="decimal"/>
        <w:lvlText w:val="%8"/>
        <w:lvlJc w:val="left"/>
        <w:rPr>
          <w:rFonts w:cs="Times New Roman"/>
        </w:rPr>
      </w:lvl>
    </w:lvlOverride>
  </w:num>
  <w:num w:numId="3" w16cid:durableId="531461454">
    <w:abstractNumId w:val="6"/>
    <w:lvlOverride w:ilvl="0">
      <w:startOverride w:val="1"/>
      <w:lvl w:ilvl="0">
        <w:start w:val="1"/>
        <w:numFmt w:val="decimal"/>
        <w:lvlText w:val="%1"/>
        <w:lvlJc w:val="left"/>
        <w:rPr>
          <w:rFonts w:cs="Times New Roman"/>
        </w:rPr>
      </w:lvl>
    </w:lvlOverride>
    <w:lvlOverride w:ilvl="1">
      <w:startOverride w:val="1"/>
      <w:lvl w:ilvl="1">
        <w:start w:val="1"/>
        <w:numFmt w:val="decimal"/>
        <w:lvlText w:val="%2"/>
        <w:lvlJc w:val="left"/>
        <w:rPr>
          <w:rFonts w:cs="Times New Roman"/>
        </w:rPr>
      </w:lvl>
    </w:lvlOverride>
    <w:lvlOverride w:ilvl="2">
      <w:startOverride w:val="1"/>
      <w:lvl w:ilvl="2">
        <w:start w:val="1"/>
        <w:numFmt w:val="decimal"/>
        <w:pStyle w:val="Level3"/>
        <w:lvlText w:val="%3."/>
        <w:lvlJc w:val="left"/>
        <w:rPr>
          <w:rFonts w:cs="Times New Roman"/>
        </w:rPr>
      </w:lvl>
    </w:lvlOverride>
    <w:lvlOverride w:ilvl="3">
      <w:startOverride w:val="1"/>
      <w:lvl w:ilvl="3">
        <w:start w:val="1"/>
        <w:numFmt w:val="decimal"/>
        <w:lvlText w:val="%4"/>
        <w:lvlJc w:val="left"/>
        <w:rPr>
          <w:rFonts w:cs="Times New Roman"/>
        </w:rPr>
      </w:lvl>
    </w:lvlOverride>
    <w:lvlOverride w:ilvl="4">
      <w:startOverride w:val="1"/>
      <w:lvl w:ilvl="4">
        <w:start w:val="1"/>
        <w:numFmt w:val="decimal"/>
        <w:lvlText w:val="%5"/>
        <w:lvlJc w:val="left"/>
        <w:rPr>
          <w:rFonts w:cs="Times New Roman"/>
        </w:rPr>
      </w:lvl>
    </w:lvlOverride>
    <w:lvlOverride w:ilvl="5">
      <w:startOverride w:val="1"/>
      <w:lvl w:ilvl="5">
        <w:start w:val="1"/>
        <w:numFmt w:val="decimal"/>
        <w:lvlText w:val="%6"/>
        <w:lvlJc w:val="left"/>
        <w:rPr>
          <w:rFonts w:cs="Times New Roman"/>
        </w:rPr>
      </w:lvl>
    </w:lvlOverride>
    <w:lvlOverride w:ilvl="6">
      <w:startOverride w:val="1"/>
      <w:lvl w:ilvl="6">
        <w:start w:val="1"/>
        <w:numFmt w:val="decimal"/>
        <w:lvlText w:val="%7"/>
        <w:lvlJc w:val="left"/>
        <w:rPr>
          <w:rFonts w:cs="Times New Roman"/>
        </w:rPr>
      </w:lvl>
    </w:lvlOverride>
    <w:lvlOverride w:ilvl="7">
      <w:startOverride w:val="1"/>
      <w:lvl w:ilvl="7">
        <w:start w:val="1"/>
        <w:numFmt w:val="decimal"/>
        <w:lvlText w:val="%8"/>
        <w:lvlJc w:val="left"/>
        <w:rPr>
          <w:rFonts w:cs="Times New Roman"/>
        </w:rPr>
      </w:lvl>
    </w:lvlOverride>
  </w:num>
  <w:num w:numId="4" w16cid:durableId="1974947692">
    <w:abstractNumId w:val="13"/>
  </w:num>
  <w:num w:numId="5" w16cid:durableId="931663771">
    <w:abstractNumId w:val="23"/>
  </w:num>
  <w:num w:numId="6" w16cid:durableId="1670985136">
    <w:abstractNumId w:val="18"/>
  </w:num>
  <w:num w:numId="7" w16cid:durableId="1692103544">
    <w:abstractNumId w:val="6"/>
    <w:lvlOverride w:ilvl="0">
      <w:startOverride w:val="1"/>
      <w:lvl w:ilvl="0">
        <w:start w:val="1"/>
        <w:numFmt w:val="decimal"/>
        <w:lvlText w:val="%1"/>
        <w:lvlJc w:val="left"/>
        <w:rPr>
          <w:rFonts w:cs="Times New Roman"/>
        </w:rPr>
      </w:lvl>
    </w:lvlOverride>
    <w:lvlOverride w:ilvl="1">
      <w:startOverride w:val="1"/>
      <w:lvl w:ilvl="1">
        <w:start w:val="1"/>
        <w:numFmt w:val="decimal"/>
        <w:lvlText w:val="%2"/>
        <w:lvlJc w:val="left"/>
        <w:rPr>
          <w:rFonts w:cs="Times New Roman"/>
        </w:rPr>
      </w:lvl>
    </w:lvlOverride>
    <w:lvlOverride w:ilvl="2">
      <w:startOverride w:val="1"/>
      <w:lvl w:ilvl="2">
        <w:start w:val="1"/>
        <w:numFmt w:val="decimal"/>
        <w:pStyle w:val="Level3"/>
        <w:lvlText w:val="%3."/>
        <w:lvlJc w:val="left"/>
        <w:rPr>
          <w:rFonts w:cs="Times New Roman"/>
        </w:rPr>
      </w:lvl>
    </w:lvlOverride>
  </w:num>
  <w:num w:numId="8" w16cid:durableId="42482440">
    <w:abstractNumId w:val="14"/>
  </w:num>
  <w:num w:numId="9" w16cid:durableId="1398236951">
    <w:abstractNumId w:val="20"/>
  </w:num>
  <w:num w:numId="10" w16cid:durableId="767239936">
    <w:abstractNumId w:val="16"/>
  </w:num>
  <w:num w:numId="11" w16cid:durableId="1674260193">
    <w:abstractNumId w:val="15"/>
  </w:num>
  <w:num w:numId="12" w16cid:durableId="904410741">
    <w:abstractNumId w:val="19"/>
  </w:num>
  <w:num w:numId="13" w16cid:durableId="1499734331">
    <w:abstractNumId w:val="22"/>
  </w:num>
  <w:num w:numId="14" w16cid:durableId="502623119">
    <w:abstractNumId w:val="12"/>
  </w:num>
  <w:num w:numId="15" w16cid:durableId="533008299">
    <w:abstractNumId w:val="10"/>
  </w:num>
  <w:num w:numId="16" w16cid:durableId="1479961295">
    <w:abstractNumId w:val="24"/>
  </w:num>
  <w:num w:numId="17" w16cid:durableId="1340698855">
    <w:abstractNumId w:val="12"/>
    <w:lvlOverride w:ilvl="0">
      <w:startOverride w:val="9"/>
    </w:lvlOverride>
  </w:num>
  <w:num w:numId="18" w16cid:durableId="450052037">
    <w:abstractNumId w:val="11"/>
  </w:num>
  <w:num w:numId="19" w16cid:durableId="1892884389">
    <w:abstractNumId w:val="17"/>
  </w:num>
  <w:num w:numId="20" w16cid:durableId="609632098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mirrorMargins/>
  <w:bordersDoNotSurroundHeader/>
  <w:bordersDoNotSurroundFooter/>
  <w:proofState w:spelling="clean" w:grammar="clean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uppressBottomSpacing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4166"/>
    <w:rsid w:val="003E5169"/>
    <w:rsid w:val="00AB6395"/>
    <w:rsid w:val="00B676C9"/>
    <w:rsid w:val="00CE6F2B"/>
    <w:rsid w:val="00E341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6EEECF80"/>
  <w14:defaultImageDpi w14:val="0"/>
  <w15:docId w15:val="{9871C617-7340-4C0A-91D6-42F0864048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="Times New Roman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/>
    <w:lsdException w:name="Body Text 3" w:semiHidden="1"/>
    <w:lsdException w:name="Body Text Indent 2" w:semiHidden="1"/>
    <w:lsdException w:name="Body Text Indent 3" w:semiHidden="1"/>
    <w:lsdException w:name="Block Text" w:semiHidden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autoSpaceDE w:val="0"/>
      <w:autoSpaceDN w:val="0"/>
      <w:spacing w:after="0" w:line="240" w:lineRule="auto"/>
    </w:pPr>
    <w:rPr>
      <w:rFonts w:ascii="Times New Roman" w:hAnsi="Times New Roman"/>
      <w:sz w:val="20"/>
      <w:szCs w:val="20"/>
    </w:rPr>
  </w:style>
  <w:style w:type="paragraph" w:styleId="Heading1">
    <w:name w:val="heading 1"/>
    <w:basedOn w:val="Normal"/>
    <w:next w:val="Normal"/>
    <w:link w:val="Heading1Char"/>
    <w:uiPriority w:val="99"/>
    <w:qFormat/>
    <w:pPr>
      <w:keepNext/>
      <w:tabs>
        <w:tab w:val="center" w:pos="4680"/>
      </w:tabs>
      <w:jc w:val="center"/>
      <w:outlineLvl w:val="0"/>
    </w:pPr>
    <w:rPr>
      <w:b/>
      <w:bCs/>
      <w:sz w:val="24"/>
      <w:szCs w:val="24"/>
    </w:rPr>
  </w:style>
  <w:style w:type="paragraph" w:styleId="Heading2">
    <w:name w:val="heading 2"/>
    <w:basedOn w:val="Normal"/>
    <w:next w:val="Normal"/>
    <w:link w:val="Heading2Char"/>
    <w:uiPriority w:val="99"/>
    <w:qFormat/>
    <w:pPr>
      <w:keepNext/>
      <w:tabs>
        <w:tab w:val="left" w:pos="-1080"/>
        <w:tab w:val="left" w:pos="-720"/>
        <w:tab w:val="left" w:pos="0"/>
        <w:tab w:val="left" w:pos="720"/>
        <w:tab w:val="left" w:pos="1440"/>
        <w:tab w:val="left" w:pos="2160"/>
        <w:tab w:val="left" w:pos="2880"/>
        <w:tab w:val="left" w:pos="3420"/>
        <w:tab w:val="left" w:pos="3780"/>
        <w:tab w:val="left" w:pos="4050"/>
        <w:tab w:val="bar" w:pos="4410"/>
        <w:tab w:val="left" w:pos="5760"/>
        <w:tab w:val="left" w:pos="6480"/>
        <w:tab w:val="left" w:pos="7200"/>
        <w:tab w:val="left" w:pos="7920"/>
        <w:tab w:val="left" w:pos="8640"/>
        <w:tab w:val="left" w:pos="9360"/>
      </w:tabs>
      <w:spacing w:line="215" w:lineRule="auto"/>
      <w:ind w:left="3420" w:hanging="2700"/>
      <w:outlineLvl w:val="1"/>
    </w:pPr>
    <w:rPr>
      <w:color w:val="000000"/>
      <w:sz w:val="24"/>
      <w:szCs w:val="24"/>
    </w:rPr>
  </w:style>
  <w:style w:type="paragraph" w:styleId="Heading3">
    <w:name w:val="heading 3"/>
    <w:basedOn w:val="Normal"/>
    <w:next w:val="Normal"/>
    <w:link w:val="Heading3Char"/>
    <w:uiPriority w:val="99"/>
    <w:qFormat/>
    <w:pPr>
      <w:keepNext/>
      <w:tabs>
        <w:tab w:val="left" w:pos="-1080"/>
        <w:tab w:val="left" w:pos="-720"/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8100"/>
        <w:tab w:val="left" w:pos="8640"/>
        <w:tab w:val="left" w:pos="9360"/>
      </w:tabs>
      <w:spacing w:line="227" w:lineRule="auto"/>
      <w:ind w:firstLine="720"/>
      <w:outlineLvl w:val="2"/>
    </w:pPr>
    <w:rPr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9"/>
    <w:qFormat/>
    <w:pPr>
      <w:keepNext/>
      <w:tabs>
        <w:tab w:val="left" w:pos="-1080"/>
        <w:tab w:val="left" w:pos="-720"/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8100"/>
        <w:tab w:val="left" w:pos="8640"/>
        <w:tab w:val="left" w:pos="9360"/>
      </w:tabs>
      <w:spacing w:line="227" w:lineRule="auto"/>
      <w:ind w:left="720" w:hanging="720"/>
      <w:outlineLvl w:val="3"/>
    </w:pPr>
    <w:rPr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9"/>
    <w:qFormat/>
    <w:pPr>
      <w:keepNext/>
      <w:tabs>
        <w:tab w:val="left" w:pos="-990"/>
        <w:tab w:val="left" w:pos="-720"/>
        <w:tab w:val="left" w:pos="0"/>
        <w:tab w:val="left" w:pos="720"/>
        <w:tab w:val="left" w:pos="1440"/>
        <w:tab w:val="left" w:pos="1620"/>
        <w:tab w:val="left" w:pos="2250"/>
        <w:tab w:val="left" w:pos="2880"/>
        <w:tab w:val="left" w:pos="3420"/>
        <w:tab w:val="left" w:pos="3780"/>
        <w:tab w:val="left" w:pos="3960"/>
        <w:tab w:val="left" w:pos="5040"/>
        <w:tab w:val="left" w:pos="5490"/>
        <w:tab w:val="left" w:pos="6480"/>
        <w:tab w:val="left" w:pos="7020"/>
        <w:tab w:val="left" w:pos="7110"/>
        <w:tab w:val="left" w:pos="7920"/>
        <w:tab w:val="left" w:pos="8460"/>
        <w:tab w:val="left" w:pos="9360"/>
      </w:tabs>
      <w:spacing w:line="214" w:lineRule="auto"/>
      <w:ind w:left="6750" w:hanging="3330"/>
      <w:outlineLvl w:val="4"/>
    </w:pPr>
    <w:rPr>
      <w:sz w:val="24"/>
      <w:szCs w:val="24"/>
    </w:rPr>
  </w:style>
  <w:style w:type="paragraph" w:styleId="Heading6">
    <w:name w:val="heading 6"/>
    <w:basedOn w:val="Normal"/>
    <w:next w:val="Normal"/>
    <w:link w:val="Heading6Char"/>
    <w:uiPriority w:val="99"/>
    <w:qFormat/>
    <w:pPr>
      <w:keepNext/>
      <w:tabs>
        <w:tab w:val="left" w:pos="-990"/>
        <w:tab w:val="left" w:pos="-720"/>
        <w:tab w:val="left" w:pos="0"/>
        <w:tab w:val="left" w:pos="720"/>
        <w:tab w:val="left" w:pos="1620"/>
        <w:tab w:val="left" w:pos="2250"/>
        <w:tab w:val="left" w:pos="2880"/>
        <w:tab w:val="left" w:pos="3420"/>
        <w:tab w:val="left" w:pos="3780"/>
        <w:tab w:val="left" w:pos="5040"/>
        <w:tab w:val="left" w:pos="5760"/>
        <w:tab w:val="left" w:pos="6480"/>
        <w:tab w:val="left" w:pos="7200"/>
        <w:tab w:val="left" w:pos="7920"/>
        <w:tab w:val="left" w:pos="8460"/>
        <w:tab w:val="left" w:pos="9360"/>
      </w:tabs>
      <w:ind w:left="7920" w:hanging="6300"/>
      <w:outlineLvl w:val="5"/>
    </w:pPr>
    <w:rPr>
      <w:color w:val="000000"/>
      <w:sz w:val="24"/>
      <w:szCs w:val="24"/>
    </w:rPr>
  </w:style>
  <w:style w:type="paragraph" w:styleId="Heading7">
    <w:name w:val="heading 7"/>
    <w:basedOn w:val="Normal"/>
    <w:next w:val="Normal"/>
    <w:link w:val="Heading7Char"/>
    <w:uiPriority w:val="99"/>
    <w:qFormat/>
    <w:pPr>
      <w:keepNext/>
      <w:tabs>
        <w:tab w:val="left" w:pos="-990"/>
        <w:tab w:val="left" w:pos="-720"/>
        <w:tab w:val="left" w:pos="0"/>
        <w:tab w:val="left" w:pos="720"/>
        <w:tab w:val="left" w:pos="1620"/>
        <w:tab w:val="left" w:pos="2250"/>
        <w:tab w:val="left" w:pos="2880"/>
        <w:tab w:val="left" w:pos="3420"/>
        <w:tab w:val="left" w:pos="3780"/>
        <w:tab w:val="left" w:pos="5040"/>
        <w:tab w:val="left" w:pos="5760"/>
        <w:tab w:val="left" w:pos="6480"/>
        <w:tab w:val="left" w:pos="7200"/>
        <w:tab w:val="left" w:pos="7920"/>
        <w:tab w:val="left" w:pos="8460"/>
        <w:tab w:val="left" w:pos="9360"/>
      </w:tabs>
      <w:jc w:val="center"/>
      <w:outlineLvl w:val="6"/>
    </w:pPr>
    <w:rPr>
      <w:color w:val="000000"/>
      <w:sz w:val="24"/>
      <w:szCs w:val="24"/>
      <w:u w:val="single"/>
    </w:rPr>
  </w:style>
  <w:style w:type="paragraph" w:styleId="Heading8">
    <w:name w:val="heading 8"/>
    <w:basedOn w:val="Normal"/>
    <w:next w:val="Normal"/>
    <w:link w:val="Heading8Char"/>
    <w:uiPriority w:val="99"/>
    <w:qFormat/>
    <w:pPr>
      <w:keepNext/>
      <w:spacing w:line="240" w:lineRule="exact"/>
      <w:outlineLvl w:val="7"/>
    </w:pPr>
    <w:rPr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9"/>
    <w:qFormat/>
    <w:pPr>
      <w:keepNext/>
      <w:numPr>
        <w:numId w:val="14"/>
      </w:numPr>
      <w:tabs>
        <w:tab w:val="left" w:pos="-990"/>
        <w:tab w:val="left" w:pos="-720"/>
        <w:tab w:val="left" w:pos="0"/>
        <w:tab w:val="left" w:pos="1620"/>
        <w:tab w:val="left" w:pos="2250"/>
        <w:tab w:val="left" w:pos="2880"/>
        <w:tab w:val="left" w:pos="3420"/>
        <w:tab w:val="left" w:pos="3780"/>
        <w:tab w:val="left" w:pos="5040"/>
        <w:tab w:val="left" w:pos="5490"/>
        <w:tab w:val="left" w:pos="6480"/>
        <w:tab w:val="left" w:pos="6750"/>
        <w:tab w:val="left" w:pos="7920"/>
        <w:tab w:val="left" w:pos="8460"/>
        <w:tab w:val="left" w:pos="9360"/>
      </w:tabs>
      <w:spacing w:line="223" w:lineRule="auto"/>
      <w:outlineLvl w:val="8"/>
    </w:pPr>
    <w:rPr>
      <w:color w:val="000000"/>
      <w:sz w:val="24"/>
      <w:szCs w:val="24"/>
    </w:rPr>
  </w:style>
  <w:style w:type="character" w:default="1" w:styleId="DefaultParagraphFont">
    <w:name w:val="Default Paragraph Font"/>
    <w:uiPriority w:val="99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locked/>
    <w:rPr>
      <w:rFonts w:asciiTheme="majorHAnsi" w:eastAsiaTheme="majorEastAsia" w:hAnsiTheme="majorHAnsi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locked/>
    <w:rPr>
      <w:rFonts w:asciiTheme="majorHAnsi" w:eastAsiaTheme="majorEastAsia" w:hAnsiTheme="majorHAnsi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locked/>
    <w:rPr>
      <w:rFonts w:cs="Times New Roman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locked/>
    <w:rPr>
      <w:rFonts w:cs="Times New Roman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"/>
    <w:semiHidden/>
    <w:locked/>
    <w:rPr>
      <w:rFonts w:cs="Times New Roman"/>
      <w:b/>
      <w:bCs/>
    </w:rPr>
  </w:style>
  <w:style w:type="character" w:customStyle="1" w:styleId="Heading7Char">
    <w:name w:val="Heading 7 Char"/>
    <w:basedOn w:val="DefaultParagraphFont"/>
    <w:link w:val="Heading7"/>
    <w:uiPriority w:val="9"/>
    <w:semiHidden/>
    <w:locked/>
    <w:rPr>
      <w:rFonts w:cs="Times New Roman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locked/>
    <w:rPr>
      <w:rFonts w:cs="Times New Roman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locked/>
    <w:rPr>
      <w:rFonts w:asciiTheme="majorHAnsi" w:eastAsiaTheme="majorEastAsia" w:hAnsiTheme="majorHAnsi" w:cs="Times New Roman"/>
    </w:rPr>
  </w:style>
  <w:style w:type="character" w:styleId="FootnoteReference">
    <w:name w:val="footnote reference"/>
    <w:basedOn w:val="DefaultParagraphFont"/>
    <w:uiPriority w:val="99"/>
    <w:rPr>
      <w:rFonts w:cs="Times New Roman"/>
    </w:rPr>
  </w:style>
  <w:style w:type="paragraph" w:customStyle="1" w:styleId="Level1">
    <w:name w:val="Level 1"/>
    <w:basedOn w:val="Normal"/>
    <w:uiPriority w:val="99"/>
    <w:pPr>
      <w:numPr>
        <w:numId w:val="2"/>
      </w:numPr>
      <w:ind w:left="720" w:hanging="720"/>
      <w:outlineLvl w:val="0"/>
    </w:pPr>
  </w:style>
  <w:style w:type="paragraph" w:customStyle="1" w:styleId="Level3">
    <w:name w:val="Level 3"/>
    <w:basedOn w:val="Normal"/>
    <w:uiPriority w:val="99"/>
    <w:pPr>
      <w:numPr>
        <w:ilvl w:val="2"/>
        <w:numId w:val="3"/>
      </w:numPr>
      <w:ind w:left="2160" w:hanging="720"/>
      <w:outlineLvl w:val="2"/>
    </w:pPr>
  </w:style>
  <w:style w:type="paragraph" w:styleId="BodyText2">
    <w:name w:val="Body Text 2"/>
    <w:basedOn w:val="Normal"/>
    <w:link w:val="BodyText2Char"/>
    <w:uiPriority w:val="99"/>
    <w:pPr>
      <w:tabs>
        <w:tab w:val="left" w:pos="-990"/>
        <w:tab w:val="left" w:pos="-720"/>
        <w:tab w:val="left" w:pos="0"/>
        <w:tab w:val="left" w:pos="720"/>
        <w:tab w:val="left" w:pos="1620"/>
        <w:tab w:val="left" w:pos="2250"/>
        <w:tab w:val="left" w:pos="2880"/>
        <w:tab w:val="left" w:pos="3420"/>
        <w:tab w:val="left" w:pos="3780"/>
        <w:tab w:val="left" w:pos="5040"/>
        <w:tab w:val="left" w:pos="5490"/>
        <w:tab w:val="left" w:pos="6480"/>
        <w:tab w:val="left" w:pos="6750"/>
        <w:tab w:val="left" w:pos="7920"/>
        <w:tab w:val="left" w:pos="8460"/>
        <w:tab w:val="left" w:pos="9360"/>
      </w:tabs>
      <w:spacing w:line="215" w:lineRule="auto"/>
      <w:ind w:right="-270"/>
    </w:pPr>
    <w:rPr>
      <w:b/>
      <w:bCs/>
      <w:color w:val="FF0000"/>
      <w:sz w:val="24"/>
      <w:szCs w:val="24"/>
    </w:rPr>
  </w:style>
  <w:style w:type="character" w:customStyle="1" w:styleId="BodyText2Char">
    <w:name w:val="Body Text 2 Char"/>
    <w:basedOn w:val="DefaultParagraphFont"/>
    <w:link w:val="BodyText2"/>
    <w:uiPriority w:val="99"/>
    <w:semiHidden/>
    <w:locked/>
    <w:rPr>
      <w:rFonts w:ascii="Times New Roman" w:hAnsi="Times New Roman" w:cs="Times New Roman"/>
      <w:sz w:val="20"/>
      <w:szCs w:val="20"/>
    </w:rPr>
  </w:style>
  <w:style w:type="paragraph" w:styleId="BodyText">
    <w:name w:val="Body Text"/>
    <w:basedOn w:val="Normal"/>
    <w:link w:val="BodyTextChar"/>
    <w:uiPriority w:val="99"/>
    <w:pPr>
      <w:tabs>
        <w:tab w:val="left" w:pos="-990"/>
        <w:tab w:val="left" w:pos="-720"/>
        <w:tab w:val="left" w:pos="0"/>
        <w:tab w:val="left" w:pos="720"/>
        <w:tab w:val="left" w:pos="1620"/>
        <w:tab w:val="left" w:pos="2250"/>
        <w:tab w:val="left" w:pos="2880"/>
        <w:tab w:val="left" w:pos="3420"/>
        <w:tab w:val="left" w:pos="3780"/>
        <w:tab w:val="left" w:pos="5040"/>
        <w:tab w:val="left" w:pos="5490"/>
        <w:tab w:val="left" w:pos="6480"/>
        <w:tab w:val="left" w:pos="6750"/>
        <w:tab w:val="left" w:pos="7920"/>
        <w:tab w:val="left" w:pos="8460"/>
        <w:tab w:val="left" w:pos="9360"/>
      </w:tabs>
      <w:spacing w:line="215" w:lineRule="auto"/>
      <w:ind w:right="-270"/>
    </w:pPr>
    <w:rPr>
      <w:i/>
      <w:iCs/>
      <w:color w:val="FF0000"/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Pr>
      <w:rFonts w:ascii="Times New Roman" w:hAnsi="Times New Roman" w:cs="Times New Roman"/>
      <w:sz w:val="20"/>
      <w:szCs w:val="20"/>
    </w:rPr>
  </w:style>
  <w:style w:type="paragraph" w:styleId="BodyTextIndent2">
    <w:name w:val="Body Text Indent 2"/>
    <w:basedOn w:val="Normal"/>
    <w:link w:val="BodyTextIndent2Char"/>
    <w:uiPriority w:val="99"/>
    <w:pPr>
      <w:tabs>
        <w:tab w:val="left" w:pos="-1080"/>
        <w:tab w:val="left" w:pos="-720"/>
        <w:tab w:val="left" w:pos="0"/>
        <w:tab w:val="left" w:pos="720"/>
        <w:tab w:val="left" w:pos="1440"/>
        <w:tab w:val="left" w:pos="2160"/>
        <w:tab w:val="left" w:pos="2880"/>
        <w:tab w:val="left" w:pos="3780"/>
        <w:tab w:val="left" w:pos="4050"/>
        <w:tab w:val="left" w:pos="5760"/>
        <w:tab w:val="left" w:pos="6480"/>
        <w:tab w:val="left" w:pos="7200"/>
        <w:tab w:val="left" w:pos="7920"/>
        <w:tab w:val="left" w:pos="8640"/>
        <w:tab w:val="left" w:pos="9360"/>
      </w:tabs>
      <w:spacing w:line="215" w:lineRule="auto"/>
      <w:ind w:left="720"/>
    </w:pPr>
    <w:rPr>
      <w:color w:val="000000"/>
      <w:sz w:val="24"/>
      <w:szCs w:val="24"/>
    </w:r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locked/>
    <w:rPr>
      <w:rFonts w:ascii="Times New Roman" w:hAnsi="Times New Roman" w:cs="Times New Roman"/>
      <w:sz w:val="20"/>
      <w:szCs w:val="20"/>
    </w:rPr>
  </w:style>
  <w:style w:type="paragraph" w:styleId="BlockText">
    <w:name w:val="Block Text"/>
    <w:basedOn w:val="Normal"/>
    <w:uiPriority w:val="99"/>
    <w:pPr>
      <w:tabs>
        <w:tab w:val="left" w:pos="-990"/>
        <w:tab w:val="left" w:pos="-720"/>
        <w:tab w:val="left" w:pos="0"/>
        <w:tab w:val="left" w:pos="720"/>
        <w:tab w:val="left" w:pos="1440"/>
        <w:tab w:val="left" w:pos="1620"/>
        <w:tab w:val="left" w:pos="2250"/>
        <w:tab w:val="left" w:pos="2880"/>
        <w:tab w:val="left" w:pos="3420"/>
        <w:tab w:val="left" w:pos="3960"/>
        <w:tab w:val="left" w:pos="5040"/>
        <w:tab w:val="left" w:pos="5580"/>
        <w:tab w:val="left" w:pos="6480"/>
        <w:tab w:val="left" w:pos="6750"/>
        <w:tab w:val="left" w:pos="7020"/>
        <w:tab w:val="left" w:pos="7920"/>
        <w:tab w:val="left" w:pos="8460"/>
        <w:tab w:val="left" w:pos="9360"/>
      </w:tabs>
      <w:spacing w:line="214" w:lineRule="auto"/>
      <w:ind w:left="8460" w:right="-270" w:hanging="8460"/>
    </w:pPr>
    <w:rPr>
      <w:color w:val="000000"/>
    </w:rPr>
  </w:style>
  <w:style w:type="paragraph" w:styleId="Title">
    <w:name w:val="Title"/>
    <w:basedOn w:val="Normal"/>
    <w:link w:val="TitleChar"/>
    <w:uiPriority w:val="99"/>
    <w:qFormat/>
    <w:pPr>
      <w:jc w:val="center"/>
    </w:pPr>
    <w:rPr>
      <w:b/>
      <w:bCs/>
      <w:sz w:val="24"/>
      <w:szCs w:val="24"/>
    </w:rPr>
  </w:style>
  <w:style w:type="character" w:customStyle="1" w:styleId="TitleChar">
    <w:name w:val="Title Char"/>
    <w:basedOn w:val="DefaultParagraphFont"/>
    <w:link w:val="Title"/>
    <w:uiPriority w:val="10"/>
    <w:locked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paragraph" w:styleId="Header">
    <w:name w:val="header"/>
    <w:basedOn w:val="Normal"/>
    <w:link w:val="HeaderChar"/>
    <w:uiPriority w:val="99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Pr>
      <w:rFonts w:ascii="Times New Roman" w:hAnsi="Times New Roman"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Pr>
      <w:rFonts w:ascii="Times New Roman" w:hAnsi="Times New Roman" w:cs="Times New Roman"/>
      <w:sz w:val="20"/>
      <w:szCs w:val="20"/>
    </w:rPr>
  </w:style>
  <w:style w:type="paragraph" w:styleId="BodyText3">
    <w:name w:val="Body Text 3"/>
    <w:basedOn w:val="Normal"/>
    <w:link w:val="BodyText3Char"/>
    <w:uiPriority w:val="99"/>
    <w:pPr>
      <w:tabs>
        <w:tab w:val="left" w:pos="-245"/>
        <w:tab w:val="left" w:pos="0"/>
      </w:tabs>
      <w:spacing w:line="215" w:lineRule="auto"/>
      <w:ind w:right="-72"/>
    </w:pPr>
    <w:rPr>
      <w:sz w:val="22"/>
      <w:szCs w:val="22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Pr>
      <w:rFonts w:ascii="Times New Roman" w:hAnsi="Times New Roman" w:cs="Times New Roman"/>
      <w:sz w:val="16"/>
      <w:szCs w:val="16"/>
    </w:rPr>
  </w:style>
  <w:style w:type="paragraph" w:customStyle="1" w:styleId="Definitions">
    <w:name w:val="Definitions"/>
    <w:basedOn w:val="Normal"/>
    <w:uiPriority w:val="99"/>
    <w:pPr>
      <w:numPr>
        <w:ilvl w:val="2"/>
        <w:numId w:val="8"/>
      </w:numPr>
      <w:tabs>
        <w:tab w:val="left" w:pos="-1440"/>
      </w:tabs>
      <w:spacing w:after="240" w:line="216" w:lineRule="auto"/>
      <w:jc w:val="both"/>
    </w:pPr>
    <w:rPr>
      <w:sz w:val="24"/>
      <w:szCs w:val="24"/>
    </w:rPr>
  </w:style>
  <w:style w:type="paragraph" w:styleId="BodyTextIndent3">
    <w:name w:val="Body Text Indent 3"/>
    <w:basedOn w:val="Normal"/>
    <w:link w:val="BodyTextIndent3Char"/>
    <w:uiPriority w:val="99"/>
    <w:pPr>
      <w:numPr>
        <w:ilvl w:val="3"/>
      </w:numPr>
      <w:tabs>
        <w:tab w:val="left" w:pos="-1440"/>
        <w:tab w:val="num" w:pos="360"/>
        <w:tab w:val="left" w:pos="720"/>
      </w:tabs>
      <w:spacing w:after="240" w:line="216" w:lineRule="auto"/>
      <w:ind w:left="1440" w:hanging="1440"/>
    </w:pPr>
    <w:rPr>
      <w:sz w:val="22"/>
      <w:szCs w:val="22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locked/>
    <w:rPr>
      <w:rFonts w:ascii="Times New Roman" w:hAnsi="Times New Roman" w:cs="Times New Roman"/>
      <w:sz w:val="16"/>
      <w:szCs w:val="16"/>
    </w:rPr>
  </w:style>
  <w:style w:type="table" w:styleId="TableGrid">
    <w:name w:val="Table Grid"/>
    <w:basedOn w:val="TableNormal"/>
    <w:uiPriority w:val="59"/>
    <w:rsid w:val="00B676C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630</Words>
  <Characters>3594</Characters>
  <Application>Microsoft Office Word</Application>
  <DocSecurity>0</DocSecurity>
  <Lines>29</Lines>
  <Paragraphs>8</Paragraphs>
  <ScaleCrop>false</ScaleCrop>
  <Company>Dell Computer Corporation</Company>
  <LinksUpToDate>false</LinksUpToDate>
  <CharactersWithSpaces>4216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PERMIT RATIONALE</dc:title>
  <dc:subject/>
  <dc:creator>Preferred Customer</dc:creator>
  <cp:keywords/>
  <dc:description/>
  <cp:lastModifiedBy>Tye Gardner</cp:lastModifiedBy>
  <cp:revision>2</cp:revision>
  <cp:lastPrinted>2002-02-27T21:09:00Z</cp:lastPrinted>
  <dcterms:created xsi:type="dcterms:W3CDTF">2026-06-29T19:01:00Z</dcterms:created>
  <dcterms:modified xsi:type="dcterms:W3CDTF">2026-06-29T19:01:00Z</dcterms:modified>
</cp:coreProperties>
</file>