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B2F6" w14:textId="77777777" w:rsidR="00803DE3" w:rsidRPr="00961ADE" w:rsidRDefault="00803DE3">
      <w:pPr>
        <w:pStyle w:val="Caption"/>
        <w:jc w:val="center"/>
        <w:rPr>
          <w:sz w:val="19"/>
          <w:szCs w:val="19"/>
        </w:rPr>
      </w:pPr>
      <w:bookmarkStart w:id="0" w:name="PN"/>
      <w:r w:rsidRPr="00961ADE">
        <w:rPr>
          <w:sz w:val="19"/>
          <w:szCs w:val="19"/>
        </w:rPr>
        <w:t>Public Notice</w:t>
      </w:r>
      <w:bookmarkEnd w:id="0"/>
    </w:p>
    <w:p w14:paraId="48785DFC" w14:textId="77777777" w:rsidR="00803DE3" w:rsidRPr="00961ADE" w:rsidRDefault="00803DE3">
      <w:pPr>
        <w:tabs>
          <w:tab w:val="center" w:pos="4650"/>
        </w:tabs>
        <w:jc w:val="center"/>
        <w:rPr>
          <w:color w:val="000000"/>
          <w:sz w:val="19"/>
          <w:szCs w:val="19"/>
        </w:rPr>
      </w:pPr>
      <w:r w:rsidRPr="00961ADE">
        <w:rPr>
          <w:color w:val="000000"/>
          <w:sz w:val="19"/>
          <w:szCs w:val="19"/>
        </w:rPr>
        <w:t>Mississippi Environmental Quality Permit Board</w:t>
      </w:r>
    </w:p>
    <w:p w14:paraId="4CBA657C" w14:textId="77777777" w:rsidR="006038C2" w:rsidRPr="00961ADE" w:rsidRDefault="006038C2" w:rsidP="006038C2">
      <w:pPr>
        <w:tabs>
          <w:tab w:val="center" w:pos="4650"/>
        </w:tabs>
        <w:jc w:val="center"/>
        <w:rPr>
          <w:color w:val="000000"/>
          <w:sz w:val="19"/>
          <w:szCs w:val="19"/>
        </w:rPr>
      </w:pPr>
      <w:r w:rsidRPr="00961ADE">
        <w:rPr>
          <w:color w:val="000000"/>
          <w:sz w:val="19"/>
          <w:szCs w:val="19"/>
        </w:rPr>
        <w:t>P. O. Box 2261 | Jackson, MS 39225</w:t>
      </w:r>
    </w:p>
    <w:p w14:paraId="25D43731" w14:textId="77777777" w:rsidR="006038C2" w:rsidRPr="00961ADE" w:rsidRDefault="006038C2" w:rsidP="006038C2">
      <w:pPr>
        <w:tabs>
          <w:tab w:val="center" w:pos="4650"/>
        </w:tabs>
        <w:jc w:val="center"/>
        <w:rPr>
          <w:color w:val="000000"/>
          <w:sz w:val="19"/>
          <w:szCs w:val="19"/>
        </w:rPr>
      </w:pPr>
      <w:r w:rsidRPr="00961ADE">
        <w:rPr>
          <w:color w:val="000000"/>
          <w:sz w:val="19"/>
          <w:szCs w:val="19"/>
        </w:rPr>
        <w:t>515 East Amite St. | Jackson, MS 39201</w:t>
      </w:r>
    </w:p>
    <w:p w14:paraId="595610EA" w14:textId="77777777" w:rsidR="00803DE3" w:rsidRPr="00961ADE" w:rsidRDefault="00803DE3" w:rsidP="009A1B1C">
      <w:pPr>
        <w:tabs>
          <w:tab w:val="center" w:pos="4650"/>
        </w:tabs>
        <w:jc w:val="center"/>
        <w:rPr>
          <w:color w:val="000000"/>
          <w:sz w:val="19"/>
          <w:szCs w:val="19"/>
        </w:rPr>
      </w:pPr>
      <w:r w:rsidRPr="00961ADE">
        <w:rPr>
          <w:color w:val="000000"/>
          <w:sz w:val="19"/>
          <w:szCs w:val="19"/>
        </w:rPr>
        <w:t>Telephone No. (601) 961-5171</w:t>
      </w:r>
    </w:p>
    <w:p w14:paraId="55D3D119" w14:textId="77777777" w:rsidR="0059343A" w:rsidRDefault="0059343A" w:rsidP="0059343A">
      <w:pPr>
        <w:tabs>
          <w:tab w:val="center" w:pos="4650"/>
        </w:tabs>
        <w:jc w:val="center"/>
        <w:rPr>
          <w:color w:val="000000"/>
        </w:rPr>
      </w:pPr>
    </w:p>
    <w:p w14:paraId="3A09A218" w14:textId="77777777" w:rsidR="00803DE3" w:rsidRDefault="0059343A" w:rsidP="0059343A">
      <w:pPr>
        <w:tabs>
          <w:tab w:val="right" w:pos="9360"/>
        </w:tabs>
        <w:rPr>
          <w:color w:val="000000"/>
        </w:rPr>
      </w:pPr>
      <w:r>
        <w:rPr>
          <w:color w:val="000000"/>
        </w:rPr>
        <w:t>Public Notice Start Date:</w:t>
      </w:r>
      <w:r w:rsidR="005B16CE">
        <w:rPr>
          <w:color w:val="000000"/>
        </w:rPr>
        <w:t xml:space="preserve"> September 11, 2020</w:t>
      </w:r>
      <w:r>
        <w:rPr>
          <w:color w:val="000000"/>
        </w:rPr>
        <w:tab/>
        <w:t xml:space="preserve">MDEQ Contact: </w:t>
      </w:r>
      <w:r w:rsidR="00761C4E">
        <w:rPr>
          <w:color w:val="000000"/>
        </w:rPr>
        <w:t>Ivelina Pilgrim</w:t>
      </w:r>
    </w:p>
    <w:p w14:paraId="1E9C4FC8" w14:textId="77777777" w:rsidR="0059343A" w:rsidRPr="0059343A" w:rsidRDefault="0059343A" w:rsidP="0059343A">
      <w:pPr>
        <w:tabs>
          <w:tab w:val="right" w:pos="9360"/>
        </w:tabs>
        <w:rPr>
          <w:color w:val="000000"/>
        </w:rPr>
      </w:pPr>
    </w:p>
    <w:p w14:paraId="6DAD760F" w14:textId="4DD68EAB" w:rsidR="00E224B1" w:rsidRDefault="00EC24E2" w:rsidP="00EB1E18">
      <w:pPr>
        <w:pStyle w:val="BodyText2"/>
        <w:rPr>
          <w:sz w:val="20"/>
          <w:szCs w:val="20"/>
        </w:rPr>
      </w:pPr>
      <w:r>
        <w:rPr>
          <w:sz w:val="20"/>
          <w:szCs w:val="20"/>
        </w:rPr>
        <w:t>Vicksburg Forest Products, LLC –</w:t>
      </w:r>
      <w:r w:rsidR="00761C4E" w:rsidRPr="00761C4E">
        <w:rPr>
          <w:sz w:val="20"/>
          <w:szCs w:val="20"/>
        </w:rPr>
        <w:t xml:space="preserve"> </w:t>
      </w:r>
      <w:proofErr w:type="spellStart"/>
      <w:r w:rsidR="00761C4E" w:rsidRPr="00761C4E">
        <w:rPr>
          <w:sz w:val="20"/>
          <w:szCs w:val="20"/>
        </w:rPr>
        <w:t>Waltersville</w:t>
      </w:r>
      <w:proofErr w:type="spellEnd"/>
      <w:r w:rsidR="00761C4E" w:rsidRPr="00761C4E">
        <w:rPr>
          <w:sz w:val="20"/>
          <w:szCs w:val="20"/>
        </w:rPr>
        <w:t xml:space="preserve"> Lumber Mill</w:t>
      </w:r>
      <w:r>
        <w:rPr>
          <w:sz w:val="20"/>
          <w:szCs w:val="20"/>
        </w:rPr>
        <w:t xml:space="preserve"> (“Vicksburg Forest Products”)</w:t>
      </w:r>
      <w:r w:rsidR="00761C4E" w:rsidRPr="00761C4E">
        <w:rPr>
          <w:sz w:val="20"/>
          <w:szCs w:val="20"/>
        </w:rPr>
        <w:t xml:space="preserve">, located </w:t>
      </w:r>
      <w:r>
        <w:rPr>
          <w:sz w:val="20"/>
          <w:szCs w:val="20"/>
        </w:rPr>
        <w:t>at 1725 North Washington Street</w:t>
      </w:r>
      <w:r w:rsidR="00761C4E" w:rsidRPr="00761C4E">
        <w:rPr>
          <w:sz w:val="20"/>
          <w:szCs w:val="20"/>
        </w:rPr>
        <w:t xml:space="preserve"> in Vicksburg, MS, (601) 982-8728,</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00761C4E" w:rsidRPr="00761C4E">
        <w:rPr>
          <w:sz w:val="20"/>
          <w:szCs w:val="20"/>
        </w:rPr>
        <w:t xml:space="preserve">:  </w:t>
      </w:r>
      <w:r>
        <w:rPr>
          <w:sz w:val="20"/>
          <w:szCs w:val="20"/>
        </w:rPr>
        <w:t xml:space="preserve">Issuance of a </w:t>
      </w:r>
      <w:r w:rsidR="00761C4E">
        <w:rPr>
          <w:sz w:val="20"/>
          <w:szCs w:val="20"/>
        </w:rPr>
        <w:t xml:space="preserve">Prevention of Significant Deterioration (PSD) Construction Permit </w:t>
      </w:r>
      <w:r>
        <w:rPr>
          <w:sz w:val="20"/>
          <w:szCs w:val="20"/>
        </w:rPr>
        <w:t xml:space="preserve">(Air </w:t>
      </w:r>
      <w:r w:rsidR="00761C4E" w:rsidRPr="00761C4E">
        <w:rPr>
          <w:sz w:val="20"/>
          <w:szCs w:val="20"/>
        </w:rPr>
        <w:t>Ref. No. 2780-00004</w:t>
      </w:r>
      <w:r>
        <w:rPr>
          <w:sz w:val="20"/>
          <w:szCs w:val="20"/>
        </w:rPr>
        <w:t>)</w:t>
      </w:r>
      <w:r w:rsidR="00803DE3">
        <w:rPr>
          <w:sz w:val="20"/>
          <w:szCs w:val="20"/>
        </w:rPr>
        <w:t xml:space="preserve">. </w:t>
      </w:r>
      <w:r>
        <w:rPr>
          <w:sz w:val="20"/>
          <w:szCs w:val="20"/>
        </w:rPr>
        <w:t xml:space="preserve"> </w:t>
      </w:r>
      <w:r w:rsidR="00803DE3">
        <w:rPr>
          <w:sz w:val="20"/>
          <w:szCs w:val="20"/>
        </w:rPr>
        <w:t xml:space="preserve">The applicant's operations fall within SIC Code </w:t>
      </w:r>
      <w:r w:rsidRPr="00761C4E">
        <w:rPr>
          <w:sz w:val="20"/>
          <w:szCs w:val="20"/>
        </w:rPr>
        <w:t>242</w:t>
      </w:r>
      <w:r>
        <w:rPr>
          <w:sz w:val="20"/>
          <w:szCs w:val="20"/>
        </w:rPr>
        <w:t xml:space="preserve">1 (Sawmills and </w:t>
      </w:r>
      <w:proofErr w:type="spellStart"/>
      <w:r>
        <w:rPr>
          <w:sz w:val="20"/>
          <w:szCs w:val="20"/>
        </w:rPr>
        <w:t>Planing</w:t>
      </w:r>
      <w:proofErr w:type="spellEnd"/>
      <w:r>
        <w:rPr>
          <w:sz w:val="20"/>
          <w:szCs w:val="20"/>
        </w:rPr>
        <w:t xml:space="preserve"> Mills, General)</w:t>
      </w:r>
      <w:r w:rsidR="00761C4E">
        <w:rPr>
          <w:sz w:val="20"/>
          <w:szCs w:val="20"/>
        </w:rPr>
        <w:t>.</w:t>
      </w:r>
      <w:r w:rsidR="00E224B1">
        <w:rPr>
          <w:sz w:val="20"/>
          <w:szCs w:val="20"/>
        </w:rPr>
        <w:t xml:space="preserve"> </w:t>
      </w:r>
      <w:r w:rsidR="00E224B1" w:rsidRPr="00E224B1">
        <w:rPr>
          <w:sz w:val="20"/>
          <w:szCs w:val="20"/>
        </w:rPr>
        <w:t xml:space="preserve">Vicksburg Forest Products </w:t>
      </w:r>
      <w:r>
        <w:rPr>
          <w:sz w:val="20"/>
          <w:szCs w:val="20"/>
        </w:rPr>
        <w:t xml:space="preserve">is an existing industrial facility that </w:t>
      </w:r>
      <w:r w:rsidR="00E224B1" w:rsidRPr="00E224B1">
        <w:rPr>
          <w:sz w:val="20"/>
          <w:szCs w:val="20"/>
        </w:rPr>
        <w:t>manufactures kiln-dried dimensional lu</w:t>
      </w:r>
      <w:r w:rsidR="0082160B">
        <w:rPr>
          <w:sz w:val="20"/>
          <w:szCs w:val="20"/>
        </w:rPr>
        <w:t xml:space="preserve">mber form softwood </w:t>
      </w:r>
      <w:r w:rsidR="00E224B1" w:rsidRPr="00E224B1">
        <w:rPr>
          <w:sz w:val="20"/>
          <w:szCs w:val="20"/>
        </w:rPr>
        <w:t>logs.</w:t>
      </w:r>
      <w:r w:rsidR="00E224B1">
        <w:rPr>
          <w:sz w:val="20"/>
          <w:szCs w:val="20"/>
        </w:rPr>
        <w:t xml:space="preserve"> </w:t>
      </w:r>
      <w:r>
        <w:rPr>
          <w:sz w:val="20"/>
          <w:szCs w:val="20"/>
        </w:rPr>
        <w:t xml:space="preserve"> </w:t>
      </w:r>
      <w:r w:rsidR="00E224B1">
        <w:rPr>
          <w:sz w:val="20"/>
          <w:szCs w:val="20"/>
        </w:rPr>
        <w:t xml:space="preserve">The facility has submitted a complete air permit application to </w:t>
      </w:r>
      <w:r w:rsidR="00E224B1" w:rsidRPr="00E224B1">
        <w:rPr>
          <w:sz w:val="20"/>
          <w:szCs w:val="20"/>
        </w:rPr>
        <w:t>install two (2) new indirect-fired, steam-heated dual path lumber d</w:t>
      </w:r>
      <w:r w:rsidR="00E224B1">
        <w:rPr>
          <w:sz w:val="20"/>
          <w:szCs w:val="20"/>
        </w:rPr>
        <w:t>rying kilns</w:t>
      </w:r>
      <w:r w:rsidR="005B439A">
        <w:rPr>
          <w:sz w:val="20"/>
          <w:szCs w:val="20"/>
        </w:rPr>
        <w:t xml:space="preserve">, </w:t>
      </w:r>
      <w:r w:rsidR="00E224B1" w:rsidRPr="00E224B1">
        <w:rPr>
          <w:sz w:val="20"/>
          <w:szCs w:val="20"/>
        </w:rPr>
        <w:t xml:space="preserve">a tandem ring </w:t>
      </w:r>
      <w:proofErr w:type="spellStart"/>
      <w:r w:rsidR="00E224B1" w:rsidRPr="00E224B1">
        <w:rPr>
          <w:sz w:val="20"/>
          <w:szCs w:val="20"/>
        </w:rPr>
        <w:t>debarker</w:t>
      </w:r>
      <w:proofErr w:type="spellEnd"/>
      <w:r w:rsidR="00E224B1" w:rsidRPr="00E224B1">
        <w:rPr>
          <w:sz w:val="20"/>
          <w:szCs w:val="20"/>
        </w:rPr>
        <w:t xml:space="preserve"> with a small</w:t>
      </w:r>
      <w:r w:rsidR="00E224B1">
        <w:rPr>
          <w:sz w:val="20"/>
          <w:szCs w:val="20"/>
        </w:rPr>
        <w:t xml:space="preserve"> log saw line within the Sawmill </w:t>
      </w:r>
      <w:r w:rsidR="00E224B1" w:rsidRPr="00E224B1">
        <w:rPr>
          <w:sz w:val="20"/>
          <w:szCs w:val="20"/>
        </w:rPr>
        <w:t>Op</w:t>
      </w:r>
      <w:r w:rsidR="00E224B1">
        <w:rPr>
          <w:sz w:val="20"/>
          <w:szCs w:val="20"/>
        </w:rPr>
        <w:t>erations</w:t>
      </w:r>
      <w:r w:rsidR="00E224B1" w:rsidRPr="00E224B1">
        <w:rPr>
          <w:sz w:val="20"/>
          <w:szCs w:val="20"/>
        </w:rPr>
        <w:t>, and one (1) high-efficiency cyclone within the Wood Waste Handlin</w:t>
      </w:r>
      <w:r w:rsidR="005B439A">
        <w:rPr>
          <w:sz w:val="20"/>
          <w:szCs w:val="20"/>
        </w:rPr>
        <w:t>g System</w:t>
      </w:r>
      <w:r w:rsidR="00E224B1" w:rsidRPr="00E224B1">
        <w:rPr>
          <w:sz w:val="20"/>
          <w:szCs w:val="20"/>
        </w:rPr>
        <w:t xml:space="preserve"> that will replace </w:t>
      </w:r>
      <w:r>
        <w:rPr>
          <w:sz w:val="20"/>
          <w:szCs w:val="20"/>
        </w:rPr>
        <w:t>an</w:t>
      </w:r>
      <w:r w:rsidRPr="00E224B1">
        <w:rPr>
          <w:sz w:val="20"/>
          <w:szCs w:val="20"/>
        </w:rPr>
        <w:t xml:space="preserve"> </w:t>
      </w:r>
      <w:r w:rsidR="00E224B1" w:rsidRPr="00E224B1">
        <w:rPr>
          <w:sz w:val="20"/>
          <w:szCs w:val="20"/>
        </w:rPr>
        <w:t>existing baghouse and cyclone.</w:t>
      </w:r>
      <w:r w:rsidR="005B439A">
        <w:rPr>
          <w:sz w:val="20"/>
          <w:szCs w:val="20"/>
        </w:rPr>
        <w:t xml:space="preserve"> </w:t>
      </w:r>
      <w:r>
        <w:rPr>
          <w:sz w:val="20"/>
          <w:szCs w:val="20"/>
        </w:rPr>
        <w:t xml:space="preserve"> </w:t>
      </w:r>
      <w:r w:rsidR="005B439A" w:rsidRPr="005B439A">
        <w:rPr>
          <w:sz w:val="20"/>
          <w:szCs w:val="20"/>
        </w:rPr>
        <w:t>The proposed project will result in an emissions increase of volatile organic compounds (VOCs) that exceed the applicable significant emissions rate (SER) in Mississippi’s PSD regulations, 11 Miss. Admin Code Pt. 2, Ch. 5, which adopt by reference the EPA’s PSD regulations found in 40 CFR 52.21.</w:t>
      </w:r>
    </w:p>
    <w:p w14:paraId="32970573" w14:textId="77777777" w:rsidR="00EB1E18" w:rsidRDefault="00EB1E18" w:rsidP="00EB1E18">
      <w:pPr>
        <w:pStyle w:val="BodyText2"/>
        <w:rPr>
          <w:sz w:val="20"/>
          <w:szCs w:val="20"/>
        </w:rPr>
      </w:pPr>
    </w:p>
    <w:p w14:paraId="66B8EB1C" w14:textId="4B09AB27" w:rsidR="00803DE3" w:rsidRDefault="00C76312" w:rsidP="00EB1E18">
      <w:pPr>
        <w:pStyle w:val="BodyText2"/>
        <w:rPr>
          <w:sz w:val="20"/>
          <w:szCs w:val="20"/>
        </w:rPr>
      </w:pPr>
      <w:r>
        <w:rPr>
          <w:sz w:val="20"/>
          <w:szCs w:val="20"/>
        </w:rPr>
        <w:t xml:space="preserve">A </w:t>
      </w:r>
      <w:r w:rsidR="00761C4E">
        <w:rPr>
          <w:sz w:val="20"/>
          <w:szCs w:val="20"/>
        </w:rPr>
        <w:t>Preliminary Determination document</w:t>
      </w:r>
      <w:r w:rsidRPr="004B695B">
        <w:rPr>
          <w:sz w:val="20"/>
          <w:szCs w:val="20"/>
        </w:rPr>
        <w:t xml:space="preserve"> has been prepared that contains a discussion of </w:t>
      </w:r>
      <w:r w:rsidR="00C90C41">
        <w:rPr>
          <w:sz w:val="20"/>
          <w:szCs w:val="20"/>
        </w:rPr>
        <w:t xml:space="preserve">the </w:t>
      </w:r>
      <w:r w:rsidRPr="004B695B">
        <w:rPr>
          <w:sz w:val="20"/>
          <w:szCs w:val="20"/>
        </w:rPr>
        <w:t>decision-making that went into the development of the permit and provide</w:t>
      </w:r>
      <w:r w:rsidR="00C90C41">
        <w:rPr>
          <w:sz w:val="20"/>
          <w:szCs w:val="20"/>
        </w:rPr>
        <w:t>s</w:t>
      </w:r>
      <w:r w:rsidRPr="004B695B">
        <w:rPr>
          <w:sz w:val="20"/>
          <w:szCs w:val="20"/>
        </w:rPr>
        <w:t xml:space="preserve"> the permitting authority, the public, and </w:t>
      </w:r>
      <w:r w:rsidR="004B695B" w:rsidRPr="004B695B">
        <w:rPr>
          <w:sz w:val="20"/>
          <w:szCs w:val="20"/>
        </w:rPr>
        <w:t>other government bodies</w:t>
      </w:r>
      <w:r w:rsidRPr="004B695B">
        <w:rPr>
          <w:sz w:val="20"/>
          <w:szCs w:val="20"/>
        </w:rPr>
        <w:t xml:space="preserve"> a record of the technical issues surrounding issuance of the permit. The </w:t>
      </w:r>
      <w:r w:rsidR="00761C4E">
        <w:rPr>
          <w:sz w:val="20"/>
          <w:szCs w:val="20"/>
        </w:rPr>
        <w:t>Preliminary Determination</w:t>
      </w:r>
      <w:r w:rsidRPr="004B695B">
        <w:rPr>
          <w:sz w:val="20"/>
          <w:szCs w:val="20"/>
        </w:rPr>
        <w:t xml:space="preserve"> </w:t>
      </w:r>
      <w:r w:rsidR="00D62C7B">
        <w:rPr>
          <w:sz w:val="20"/>
          <w:szCs w:val="20"/>
        </w:rPr>
        <w:t>also addresses</w:t>
      </w:r>
      <w:r w:rsidRPr="004B695B">
        <w:rPr>
          <w:sz w:val="20"/>
          <w:szCs w:val="20"/>
        </w:rPr>
        <w:t xml:space="preserve"> </w:t>
      </w:r>
      <w:r w:rsidR="0031038F">
        <w:rPr>
          <w:sz w:val="20"/>
          <w:szCs w:val="20"/>
        </w:rPr>
        <w:t xml:space="preserve">any </w:t>
      </w:r>
      <w:r w:rsidRPr="004B695B">
        <w:rPr>
          <w:sz w:val="20"/>
          <w:szCs w:val="20"/>
        </w:rPr>
        <w:t>changes to emissions resulting from a</w:t>
      </w:r>
      <w:r w:rsidR="0031038F">
        <w:rPr>
          <w:sz w:val="20"/>
          <w:szCs w:val="20"/>
        </w:rPr>
        <w:t>ny</w:t>
      </w:r>
      <w:r w:rsidRPr="004B695B">
        <w:rPr>
          <w:sz w:val="20"/>
          <w:szCs w:val="20"/>
        </w:rPr>
        <w:t xml:space="preserve"> modification of the facility.</w:t>
      </w:r>
      <w:r>
        <w:rPr>
          <w:sz w:val="20"/>
          <w:szCs w:val="20"/>
        </w:rPr>
        <w:t xml:space="preserve">  </w:t>
      </w:r>
    </w:p>
    <w:p w14:paraId="5F20854F" w14:textId="77777777" w:rsidR="00EB1E18" w:rsidRDefault="00EB1E18" w:rsidP="00EB1E18">
      <w:pPr>
        <w:pStyle w:val="BodyText2"/>
        <w:rPr>
          <w:sz w:val="20"/>
          <w:szCs w:val="20"/>
        </w:rPr>
      </w:pPr>
      <w:bookmarkStart w:id="1" w:name="_GoBack"/>
      <w:bookmarkEnd w:id="1"/>
    </w:p>
    <w:p w14:paraId="7DA7165D" w14:textId="19D77135" w:rsidR="00715A00" w:rsidRDefault="00803DE3" w:rsidP="00EB1E18">
      <w:pPr>
        <w:adjustRightInd w:val="0"/>
        <w:jc w:val="both"/>
      </w:pPr>
      <w:bookmarkStart w:id="2" w:name="PSDNotice"/>
      <w:r>
        <w:t xml:space="preserve">This project is subject to the </w:t>
      </w:r>
      <w:smartTag w:uri="urn:schemas-microsoft-com:office:smarttags" w:element="stockticker">
        <w:r>
          <w:t>PSD</w:t>
        </w:r>
      </w:smartTag>
      <w:r>
        <w:t xml:space="preserve"> regulations, which set certain requirements on the permissible incremental impact on air quality and the degree of control of air contaminants, and has been reviewed for comp</w:t>
      </w:r>
      <w:r w:rsidR="00715A00">
        <w:t>liance with those regulations</w:t>
      </w:r>
      <w:r w:rsidR="00715A00" w:rsidRPr="00E45470">
        <w:t xml:space="preserve">. </w:t>
      </w:r>
      <w:bookmarkEnd w:id="2"/>
      <w:r w:rsidR="00715A00" w:rsidRPr="00E45470">
        <w:t>The proposed draft PSD Construction Permit contains numerous regulatory constraints for addressing</w:t>
      </w:r>
      <w:r w:rsidR="00EB1E18" w:rsidRPr="00E45470">
        <w:t xml:space="preserve"> </w:t>
      </w:r>
      <w:r w:rsidR="00715A00" w:rsidRPr="00E45470">
        <w:t xml:space="preserve">PSD rules and regulations, including Best Available Control Technology (BACT) for the emission </w:t>
      </w:r>
      <w:r w:rsidR="00EB1E18" w:rsidRPr="00E45470">
        <w:t xml:space="preserve">sources </w:t>
      </w:r>
      <w:r w:rsidR="00715A00" w:rsidRPr="00E45470">
        <w:t>affected</w:t>
      </w:r>
      <w:r w:rsidR="00EB1E18" w:rsidRPr="00E45470">
        <w:t xml:space="preserve"> </w:t>
      </w:r>
      <w:r w:rsidR="00715A00" w:rsidRPr="00E45470">
        <w:t>by the change in emission limitations.</w:t>
      </w:r>
    </w:p>
    <w:p w14:paraId="0E11F8DB" w14:textId="77777777" w:rsidR="00EB1E18" w:rsidRPr="00FE0358" w:rsidRDefault="00EB1E18" w:rsidP="00EB1E18">
      <w:pPr>
        <w:adjustRightInd w:val="0"/>
        <w:jc w:val="both"/>
      </w:pPr>
    </w:p>
    <w:p w14:paraId="6284A1D4" w14:textId="77777777" w:rsidR="00803DE3" w:rsidRDefault="00803DE3" w:rsidP="00EB1E18">
      <w:pPr>
        <w:pStyle w:val="BodyText2"/>
        <w:rPr>
          <w:sz w:val="20"/>
          <w:szCs w:val="20"/>
        </w:rPr>
      </w:pPr>
      <w:r>
        <w:rPr>
          <w:sz w:val="20"/>
          <w:szCs w:val="20"/>
        </w:rPr>
        <w:t xml:space="preserve">The staff of the Permit Board has developed this draft permit based on information submitted to the Permit Board by the applicant, appropriate State and Federal agencies and other interested parties. </w:t>
      </w:r>
      <w:r w:rsidR="0011446F">
        <w:rPr>
          <w:sz w:val="20"/>
          <w:szCs w:val="20"/>
        </w:rPr>
        <w:t xml:space="preserve"> </w:t>
      </w:r>
      <w:r>
        <w:rPr>
          <w:sz w:val="20"/>
          <w:szCs w:val="20"/>
        </w:rPr>
        <w:t xml:space="preserve">The staff of the Permit Board is soliciting all relative information pertaining to the proposed activity, including public comment, to ensure that the final staff recommendation on the draft permit complies with all State and Federal regulations. </w:t>
      </w:r>
      <w:r w:rsidR="0011446F">
        <w:rPr>
          <w:sz w:val="20"/>
          <w:szCs w:val="20"/>
        </w:rPr>
        <w:t xml:space="preserve"> </w:t>
      </w:r>
      <w:r>
        <w:rPr>
          <w:sz w:val="20"/>
          <w:szCs w:val="20"/>
        </w:rPr>
        <w:t xml:space="preserve">Public review and comment on the draft permit and supporting documentation is an important element in the staff evaluation and resulting recommendation to the Permit Board. </w:t>
      </w:r>
      <w:r w:rsidR="0011446F">
        <w:rPr>
          <w:sz w:val="20"/>
          <w:szCs w:val="20"/>
        </w:rPr>
        <w:t xml:space="preserve"> </w:t>
      </w:r>
      <w:r>
        <w:rPr>
          <w:sz w:val="20"/>
          <w:szCs w:val="20"/>
        </w:rPr>
        <w:t>The draft permit conditions have been developed to ensure compliance with all State and Federal regulations but are subject to change based on information received as a result of public participation.</w:t>
      </w:r>
    </w:p>
    <w:p w14:paraId="15412BAB" w14:textId="77777777" w:rsidR="00EB1E18" w:rsidRDefault="00EB1E18" w:rsidP="00EB1E18">
      <w:pPr>
        <w:pStyle w:val="BodyText2"/>
        <w:rPr>
          <w:sz w:val="20"/>
          <w:szCs w:val="20"/>
        </w:rPr>
      </w:pPr>
    </w:p>
    <w:p w14:paraId="0034F6F2" w14:textId="49BB7FAE" w:rsidR="00803DE3" w:rsidRDefault="00803DE3" w:rsidP="00EB1E18">
      <w:pPr>
        <w:pStyle w:val="BodyText"/>
        <w:spacing w:after="0"/>
        <w:jc w:val="both"/>
        <w:rPr>
          <w:sz w:val="20"/>
          <w:szCs w:val="20"/>
        </w:rPr>
      </w:pPr>
      <w:r>
        <w:rPr>
          <w:sz w:val="20"/>
          <w:szCs w:val="20"/>
        </w:rPr>
        <w:t xml:space="preserve">Persons wishing to comment upon or object to the proposed determinations are invited to submit comments in writing to </w:t>
      </w:r>
      <w:r w:rsidR="00761C4E" w:rsidRPr="00761C4E">
        <w:rPr>
          <w:sz w:val="20"/>
          <w:szCs w:val="20"/>
        </w:rPr>
        <w:t>Ivelina Pilgrim</w:t>
      </w:r>
      <w:r>
        <w:rPr>
          <w:sz w:val="20"/>
          <w:szCs w:val="20"/>
        </w:rPr>
        <w:t xml:space="preserve"> at </w:t>
      </w:r>
      <w:hyperlink r:id="rId7" w:history="1">
        <w:r w:rsidR="005B439A" w:rsidRPr="00A4610C">
          <w:rPr>
            <w:rStyle w:val="Hyperlink"/>
            <w:sz w:val="20"/>
            <w:szCs w:val="20"/>
          </w:rPr>
          <w:t>http://www.mdeq.ms.gov/pilgrim-ivelina/</w:t>
        </w:r>
      </w:hyperlink>
      <w:r w:rsidR="005B439A">
        <w:rPr>
          <w:sz w:val="20"/>
          <w:szCs w:val="20"/>
        </w:rPr>
        <w:t xml:space="preserve"> </w:t>
      </w:r>
      <w:r w:rsidR="00A503FD">
        <w:rPr>
          <w:sz w:val="20"/>
          <w:szCs w:val="20"/>
        </w:rPr>
        <w:t>or to the Permit Board</w:t>
      </w:r>
      <w:r w:rsidR="0011446F">
        <w:rPr>
          <w:sz w:val="20"/>
          <w:szCs w:val="20"/>
        </w:rPr>
        <w:t xml:space="preserve"> address shown above</w:t>
      </w:r>
      <w:r>
        <w:rPr>
          <w:sz w:val="20"/>
          <w:szCs w:val="20"/>
        </w:rPr>
        <w:t xml:space="preserve"> no later than</w:t>
      </w:r>
      <w:r w:rsidR="009F5768">
        <w:rPr>
          <w:sz w:val="20"/>
          <w:szCs w:val="20"/>
        </w:rPr>
        <w:t xml:space="preserve"> the end of </w:t>
      </w:r>
      <w:r w:rsidR="0011446F">
        <w:rPr>
          <w:sz w:val="20"/>
          <w:szCs w:val="20"/>
        </w:rPr>
        <w:t>October 12, 2020</w:t>
      </w:r>
      <w:r w:rsidR="00C90C41">
        <w:rPr>
          <w:sz w:val="20"/>
          <w:szCs w:val="20"/>
        </w:rPr>
        <w:t>.</w:t>
      </w:r>
      <w:r>
        <w:rPr>
          <w:sz w:val="20"/>
          <w:szCs w:val="20"/>
        </w:rPr>
        <w:t xml:space="preserve"> </w:t>
      </w:r>
      <w:r w:rsidR="0011446F">
        <w:rPr>
          <w:sz w:val="20"/>
          <w:szCs w:val="20"/>
        </w:rPr>
        <w:t xml:space="preserve"> </w:t>
      </w:r>
      <w:r>
        <w:rPr>
          <w:sz w:val="20"/>
          <w:szCs w:val="20"/>
        </w:rPr>
        <w:t xml:space="preserve">All comments received by this date will be considered in the formulation of final determinations regarding the application.  </w:t>
      </w:r>
      <w:bookmarkStart w:id="3" w:name="SW2"/>
      <w:r>
        <w:rPr>
          <w:sz w:val="20"/>
          <w:szCs w:val="20"/>
        </w:rPr>
        <w:t>A public hearing will be held if the Permit Board finds a significant degree of public in</w:t>
      </w:r>
      <w:r w:rsidR="0011446F">
        <w:rPr>
          <w:sz w:val="20"/>
          <w:szCs w:val="20"/>
        </w:rPr>
        <w:t>terest in the proposed permit</w:t>
      </w:r>
      <w:r>
        <w:rPr>
          <w:sz w:val="20"/>
          <w:szCs w:val="20"/>
        </w:rPr>
        <w:t xml:space="preserve">. </w:t>
      </w:r>
      <w:r w:rsidR="0011446F">
        <w:rPr>
          <w:sz w:val="20"/>
          <w:szCs w:val="20"/>
        </w:rPr>
        <w:t xml:space="preserve"> </w:t>
      </w:r>
      <w:r w:rsidR="00C90C41">
        <w:rPr>
          <w:sz w:val="20"/>
          <w:szCs w:val="20"/>
        </w:rPr>
        <w:t xml:space="preserve">Persons wishing to request a public hearing may do so by submitting that request in writing to </w:t>
      </w:r>
      <w:r w:rsidR="00761C4E" w:rsidRPr="00761C4E">
        <w:rPr>
          <w:sz w:val="20"/>
          <w:szCs w:val="20"/>
        </w:rPr>
        <w:t>Ivelina Pilgrim</w:t>
      </w:r>
      <w:r w:rsidR="00C90C41">
        <w:rPr>
          <w:sz w:val="20"/>
          <w:szCs w:val="20"/>
        </w:rPr>
        <w:t xml:space="preserve"> </w:t>
      </w:r>
      <w:r w:rsidR="00A503FD">
        <w:rPr>
          <w:sz w:val="20"/>
          <w:szCs w:val="20"/>
        </w:rPr>
        <w:t xml:space="preserve">at </w:t>
      </w:r>
      <w:hyperlink r:id="rId8" w:history="1">
        <w:r w:rsidR="005B439A" w:rsidRPr="00A4610C">
          <w:rPr>
            <w:rStyle w:val="Hyperlink"/>
            <w:sz w:val="20"/>
            <w:szCs w:val="20"/>
          </w:rPr>
          <w:t>http://www.mdeq.ms.gov/p</w:t>
        </w:r>
        <w:r w:rsidR="005B439A" w:rsidRPr="00A4610C">
          <w:rPr>
            <w:rStyle w:val="Hyperlink"/>
            <w:sz w:val="20"/>
            <w:szCs w:val="20"/>
          </w:rPr>
          <w:t>i</w:t>
        </w:r>
        <w:r w:rsidR="005B439A" w:rsidRPr="00A4610C">
          <w:rPr>
            <w:rStyle w:val="Hyperlink"/>
            <w:sz w:val="20"/>
            <w:szCs w:val="20"/>
          </w:rPr>
          <w:t>lgrim-ivelina/</w:t>
        </w:r>
      </w:hyperlink>
      <w:r w:rsidR="005B439A">
        <w:rPr>
          <w:sz w:val="20"/>
          <w:szCs w:val="20"/>
        </w:rPr>
        <w:t xml:space="preserve"> </w:t>
      </w:r>
      <w:r w:rsidR="00C90C41">
        <w:rPr>
          <w:sz w:val="20"/>
          <w:szCs w:val="20"/>
        </w:rPr>
        <w:t xml:space="preserve">or </w:t>
      </w:r>
      <w:r w:rsidR="00A503FD">
        <w:rPr>
          <w:sz w:val="20"/>
          <w:szCs w:val="20"/>
        </w:rPr>
        <w:t xml:space="preserve">to the Permit Board </w:t>
      </w:r>
      <w:r w:rsidR="00C90C41">
        <w:rPr>
          <w:sz w:val="20"/>
          <w:szCs w:val="20"/>
        </w:rPr>
        <w:t xml:space="preserve">address shown above. </w:t>
      </w:r>
      <w:r>
        <w:rPr>
          <w:sz w:val="20"/>
          <w:szCs w:val="20"/>
        </w:rPr>
        <w:t xml:space="preserve"> The Permit Board is limited in the scope of its analysis to environmental impact. </w:t>
      </w:r>
      <w:bookmarkEnd w:id="3"/>
      <w:r>
        <w:rPr>
          <w:sz w:val="20"/>
          <w:szCs w:val="20"/>
        </w:rPr>
        <w:t xml:space="preserve"> Any comments relative to zoning or economic and social impacts are within the jurisdiction of local zoning and planning authorities and should be addressed to them.</w:t>
      </w:r>
    </w:p>
    <w:p w14:paraId="0AF261C2" w14:textId="77777777" w:rsidR="00EB1E18" w:rsidRDefault="00EB1E18" w:rsidP="00EB1E18">
      <w:pPr>
        <w:pStyle w:val="BodyText"/>
        <w:spacing w:after="0"/>
        <w:jc w:val="both"/>
        <w:rPr>
          <w:sz w:val="20"/>
          <w:szCs w:val="20"/>
        </w:rPr>
      </w:pPr>
    </w:p>
    <w:p w14:paraId="0F9CF9AA" w14:textId="7D86F0A1" w:rsidR="00803DE3" w:rsidRPr="00961ADE" w:rsidRDefault="00803DE3" w:rsidP="0011446F">
      <w:pPr>
        <w:pStyle w:val="BodyText2"/>
        <w:rPr>
          <w:sz w:val="20"/>
          <w:szCs w:val="20"/>
        </w:rPr>
      </w:pPr>
      <w:r w:rsidRPr="00961ADE">
        <w:rPr>
          <w:sz w:val="20"/>
          <w:szCs w:val="20"/>
        </w:rPr>
        <w:t xml:space="preserve">Additional </w:t>
      </w:r>
      <w:r w:rsidR="009558F1" w:rsidRPr="00961ADE">
        <w:rPr>
          <w:sz w:val="20"/>
          <w:szCs w:val="20"/>
        </w:rPr>
        <w:t>details about the application</w:t>
      </w:r>
      <w:r w:rsidRPr="00961ADE">
        <w:rPr>
          <w:sz w:val="20"/>
          <w:szCs w:val="20"/>
        </w:rPr>
        <w:t>, includi</w:t>
      </w:r>
      <w:r w:rsidR="009558F1" w:rsidRPr="00961ADE">
        <w:rPr>
          <w:sz w:val="20"/>
          <w:szCs w:val="20"/>
        </w:rPr>
        <w:t>ng a copy of the draft permit</w:t>
      </w:r>
      <w:r w:rsidRPr="00961ADE">
        <w:rPr>
          <w:sz w:val="20"/>
          <w:szCs w:val="20"/>
        </w:rPr>
        <w:t xml:space="preserve">, are available by writing or calling </w:t>
      </w:r>
      <w:r w:rsidR="00C55F2D" w:rsidRPr="00961ADE">
        <w:rPr>
          <w:sz w:val="20"/>
          <w:szCs w:val="20"/>
        </w:rPr>
        <w:t>the Public Records Request Officer</w:t>
      </w:r>
      <w:r w:rsidRPr="00961ADE">
        <w:rPr>
          <w:sz w:val="20"/>
          <w:szCs w:val="20"/>
        </w:rPr>
        <w:t xml:space="preserve"> at the above Permit Board address and telephone number</w:t>
      </w:r>
      <w:r w:rsidR="009558F1" w:rsidRPr="00961ADE">
        <w:rPr>
          <w:sz w:val="20"/>
          <w:szCs w:val="20"/>
        </w:rPr>
        <w:t xml:space="preserve"> or by completing the form at the following website:</w:t>
      </w:r>
      <w:r w:rsidR="00961ADE">
        <w:rPr>
          <w:sz w:val="20"/>
          <w:szCs w:val="20"/>
        </w:rPr>
        <w:t xml:space="preserve"> </w:t>
      </w:r>
      <w:hyperlink r:id="rId9" w:history="1">
        <w:r w:rsidR="005B439A" w:rsidRPr="00961ADE">
          <w:rPr>
            <w:rStyle w:val="Hyperlink"/>
            <w:sz w:val="20"/>
            <w:szCs w:val="20"/>
          </w:rPr>
          <w:t>https://www.mdeq.ms.gov/abo</w:t>
        </w:r>
        <w:r w:rsidR="005B439A" w:rsidRPr="00961ADE">
          <w:rPr>
            <w:rStyle w:val="Hyperlink"/>
            <w:sz w:val="20"/>
            <w:szCs w:val="20"/>
          </w:rPr>
          <w:t>u</w:t>
        </w:r>
        <w:r w:rsidR="005B439A" w:rsidRPr="00961ADE">
          <w:rPr>
            <w:rStyle w:val="Hyperlink"/>
            <w:sz w:val="20"/>
            <w:szCs w:val="20"/>
          </w:rPr>
          <w:t>t-mdeq/public-records-request/public-records-request-form/</w:t>
        </w:r>
      </w:hyperlink>
      <w:r w:rsidR="005B439A" w:rsidRPr="00961ADE">
        <w:rPr>
          <w:sz w:val="20"/>
          <w:szCs w:val="20"/>
        </w:rPr>
        <w:t xml:space="preserve"> </w:t>
      </w:r>
      <w:r w:rsidR="0011446F" w:rsidRPr="00961ADE">
        <w:rPr>
          <w:sz w:val="20"/>
          <w:szCs w:val="20"/>
        </w:rPr>
        <w:t xml:space="preserve"> </w:t>
      </w:r>
      <w:r w:rsidR="00410C69" w:rsidRPr="00961ADE">
        <w:rPr>
          <w:sz w:val="20"/>
          <w:szCs w:val="20"/>
        </w:rPr>
        <w:t>Additionally</w:t>
      </w:r>
      <w:r w:rsidR="009558F1" w:rsidRPr="00961ADE">
        <w:rPr>
          <w:sz w:val="20"/>
          <w:szCs w:val="20"/>
        </w:rPr>
        <w:t>, a copy of the draft permit and statement of basis</w:t>
      </w:r>
      <w:r w:rsidRPr="00961ADE">
        <w:rPr>
          <w:sz w:val="20"/>
          <w:szCs w:val="20"/>
        </w:rPr>
        <w:t xml:space="preserve"> may be found on the </w:t>
      </w:r>
      <w:r w:rsidR="009558F1" w:rsidRPr="00961ADE">
        <w:rPr>
          <w:sz w:val="20"/>
          <w:szCs w:val="20"/>
        </w:rPr>
        <w:t>MDEQ</w:t>
      </w:r>
      <w:r w:rsidRPr="00961ADE">
        <w:rPr>
          <w:sz w:val="20"/>
          <w:szCs w:val="20"/>
        </w:rPr>
        <w:t xml:space="preserve">’s website at: </w:t>
      </w:r>
      <w:hyperlink r:id="rId10" w:history="1">
        <w:r w:rsidR="00184A85" w:rsidRPr="0025494C">
          <w:rPr>
            <w:rStyle w:val="Hyperlink"/>
            <w:sz w:val="20"/>
            <w:szCs w:val="20"/>
          </w:rPr>
          <w:t>https://opcgis.deq.state.ms.us</w:t>
        </w:r>
        <w:r w:rsidR="00184A85" w:rsidRPr="0025494C">
          <w:rPr>
            <w:rStyle w:val="Hyperlink"/>
            <w:sz w:val="20"/>
            <w:szCs w:val="20"/>
          </w:rPr>
          <w:t>/</w:t>
        </w:r>
        <w:r w:rsidR="00184A85" w:rsidRPr="0025494C">
          <w:rPr>
            <w:rStyle w:val="Hyperlink"/>
            <w:sz w:val="20"/>
            <w:szCs w:val="20"/>
          </w:rPr>
          <w:t>ensearchonline/epd-permits-at-public-notice.aspx</w:t>
        </w:r>
      </w:hyperlink>
      <w:r w:rsidR="00184A85">
        <w:rPr>
          <w:sz w:val="20"/>
          <w:szCs w:val="20"/>
        </w:rPr>
        <w:t xml:space="preserve"> </w:t>
      </w:r>
      <w:hyperlink r:id="rId11" w:history="1">
        <w:r w:rsidR="00961ADE" w:rsidRPr="009020AC">
          <w:rPr>
            <w:rStyle w:val="Hyperlink"/>
            <w:sz w:val="20"/>
            <w:szCs w:val="20"/>
          </w:rPr>
          <w:t>https://www.mdeq.ms.gov/permits/environmental-permits-division/additional-information-for-permits-at-public-notice/</w:t>
        </w:r>
      </w:hyperlink>
      <w:r w:rsidR="009020AC">
        <w:rPr>
          <w:rStyle w:val="Hyperlink"/>
          <w:sz w:val="20"/>
          <w:szCs w:val="20"/>
          <w:u w:val="none"/>
        </w:rPr>
        <w:t xml:space="preserve">  </w:t>
      </w:r>
      <w:r w:rsidRPr="00961ADE">
        <w:rPr>
          <w:sz w:val="20"/>
          <w:szCs w:val="20"/>
        </w:rPr>
        <w:t xml:space="preserve">This information is also available for review at </w:t>
      </w:r>
      <w:r w:rsidR="00184A85">
        <w:rPr>
          <w:sz w:val="20"/>
          <w:szCs w:val="20"/>
        </w:rPr>
        <w:t xml:space="preserve">the </w:t>
      </w:r>
      <w:r w:rsidR="009558F1" w:rsidRPr="00961ADE">
        <w:rPr>
          <w:sz w:val="20"/>
          <w:szCs w:val="20"/>
        </w:rPr>
        <w:t xml:space="preserve">MDEQ </w:t>
      </w:r>
      <w:r w:rsidR="00184A85">
        <w:rPr>
          <w:sz w:val="20"/>
          <w:szCs w:val="20"/>
        </w:rPr>
        <w:t xml:space="preserve">office </w:t>
      </w:r>
      <w:r w:rsidR="009558F1" w:rsidRPr="00961ADE">
        <w:rPr>
          <w:sz w:val="20"/>
          <w:szCs w:val="20"/>
        </w:rPr>
        <w:t xml:space="preserve">at the Permit Board address shown above during normal business hours. Please bring the foregoing to </w:t>
      </w:r>
      <w:r w:rsidR="009558F1">
        <w:rPr>
          <w:sz w:val="20"/>
          <w:szCs w:val="20"/>
        </w:rPr>
        <w:t>the attention of persons whom you know will be interested.</w:t>
      </w:r>
    </w:p>
    <w:sectPr w:rsidR="00803DE3" w:rsidRPr="00961ADE" w:rsidSect="0011446F">
      <w:headerReference w:type="default" r:id="rId12"/>
      <w:footerReference w:type="default" r:id="rId13"/>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6850B" w14:textId="77777777" w:rsidR="000457D3" w:rsidRDefault="000457D3">
      <w:r>
        <w:separator/>
      </w:r>
    </w:p>
  </w:endnote>
  <w:endnote w:type="continuationSeparator" w:id="0">
    <w:p w14:paraId="6AE2E183" w14:textId="77777777" w:rsidR="000457D3" w:rsidRDefault="0004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BDD4" w14:textId="77777777" w:rsidR="00C90C41" w:rsidRDefault="00C90C41">
    <w:pPr>
      <w:pStyle w:val="Footer"/>
    </w:pPr>
    <w:r>
      <w:t>1536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029D" w14:textId="77777777" w:rsidR="000457D3" w:rsidRDefault="000457D3">
      <w:r>
        <w:separator/>
      </w:r>
    </w:p>
  </w:footnote>
  <w:footnote w:type="continuationSeparator" w:id="0">
    <w:p w14:paraId="737970A6" w14:textId="77777777" w:rsidR="000457D3" w:rsidRDefault="0004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9BA5" w14:textId="77777777"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41F0C"/>
    <w:rsid w:val="000457D3"/>
    <w:rsid w:val="0007373E"/>
    <w:rsid w:val="00082F20"/>
    <w:rsid w:val="000874E8"/>
    <w:rsid w:val="000A6A08"/>
    <w:rsid w:val="000D23C1"/>
    <w:rsid w:val="000E28F8"/>
    <w:rsid w:val="000F1A80"/>
    <w:rsid w:val="000F4004"/>
    <w:rsid w:val="0011446F"/>
    <w:rsid w:val="0013701F"/>
    <w:rsid w:val="001608ED"/>
    <w:rsid w:val="00164D39"/>
    <w:rsid w:val="001654A7"/>
    <w:rsid w:val="00184A85"/>
    <w:rsid w:val="00185423"/>
    <w:rsid w:val="001A046B"/>
    <w:rsid w:val="001D0D7F"/>
    <w:rsid w:val="001E3243"/>
    <w:rsid w:val="001F3AB9"/>
    <w:rsid w:val="001F5CC3"/>
    <w:rsid w:val="00201404"/>
    <w:rsid w:val="00220FEE"/>
    <w:rsid w:val="00234DFE"/>
    <w:rsid w:val="00270A7F"/>
    <w:rsid w:val="00292331"/>
    <w:rsid w:val="002A5964"/>
    <w:rsid w:val="002D13FD"/>
    <w:rsid w:val="0031038F"/>
    <w:rsid w:val="00313919"/>
    <w:rsid w:val="00325DFA"/>
    <w:rsid w:val="003339C9"/>
    <w:rsid w:val="003A28E0"/>
    <w:rsid w:val="003A486F"/>
    <w:rsid w:val="003C491D"/>
    <w:rsid w:val="00404190"/>
    <w:rsid w:val="00410C69"/>
    <w:rsid w:val="004B695B"/>
    <w:rsid w:val="004C4892"/>
    <w:rsid w:val="00523426"/>
    <w:rsid w:val="00526692"/>
    <w:rsid w:val="0059343A"/>
    <w:rsid w:val="005B16CE"/>
    <w:rsid w:val="005B439A"/>
    <w:rsid w:val="005C614C"/>
    <w:rsid w:val="005E4C2E"/>
    <w:rsid w:val="006038C2"/>
    <w:rsid w:val="00603A56"/>
    <w:rsid w:val="00626491"/>
    <w:rsid w:val="00715A00"/>
    <w:rsid w:val="00761C4E"/>
    <w:rsid w:val="00791C51"/>
    <w:rsid w:val="007A1B0F"/>
    <w:rsid w:val="007B3CB7"/>
    <w:rsid w:val="007E57E1"/>
    <w:rsid w:val="00800EBC"/>
    <w:rsid w:val="00803DE3"/>
    <w:rsid w:val="0082160B"/>
    <w:rsid w:val="00841E5D"/>
    <w:rsid w:val="008A2B6F"/>
    <w:rsid w:val="009020AC"/>
    <w:rsid w:val="00935C28"/>
    <w:rsid w:val="009558F1"/>
    <w:rsid w:val="00961ADE"/>
    <w:rsid w:val="0097674B"/>
    <w:rsid w:val="009A1B1C"/>
    <w:rsid w:val="009A1D3A"/>
    <w:rsid w:val="009E47B0"/>
    <w:rsid w:val="009F5768"/>
    <w:rsid w:val="00A35392"/>
    <w:rsid w:val="00A4610C"/>
    <w:rsid w:val="00A503FD"/>
    <w:rsid w:val="00A805C5"/>
    <w:rsid w:val="00AB5F09"/>
    <w:rsid w:val="00AC308C"/>
    <w:rsid w:val="00AC3724"/>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40750"/>
    <w:rsid w:val="00D62C7B"/>
    <w:rsid w:val="00DA30A1"/>
    <w:rsid w:val="00E224B1"/>
    <w:rsid w:val="00E45470"/>
    <w:rsid w:val="00E565BF"/>
    <w:rsid w:val="00E735CF"/>
    <w:rsid w:val="00E86FCC"/>
    <w:rsid w:val="00EB1E18"/>
    <w:rsid w:val="00EC24E2"/>
    <w:rsid w:val="00F53E7D"/>
    <w:rsid w:val="00FA1B1C"/>
    <w:rsid w:val="00FE0358"/>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B1BD854"/>
  <w14:defaultImageDpi w14:val="0"/>
  <w15:docId w15:val="{E949F08E-333F-4663-8417-A5D1BFD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q.ms.gov/pilgrim-iveli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deq.ms.gov/pilgrim-iveli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deq.ms.gov/permits/environmental-permits-division/additional-information-for-permits-at-public-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cgis.deq.state.ms.us/ensearchonline/epd-permits-at-public-notice.aspx" TargetMode="External"/><Relationship Id="rId4" Type="http://schemas.openxmlformats.org/officeDocument/2006/relationships/webSettings" Target="webSettings.xml"/><Relationship Id="rId9" Type="http://schemas.openxmlformats.org/officeDocument/2006/relationships/hyperlink" Target="https://www.mdeq.ms.gov/about-mdeq/public-records-request/public-records-request-for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CCFD-DE7D-405F-B85E-B13F1D96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45</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Ivelina Pilgrim</cp:lastModifiedBy>
  <cp:revision>9</cp:revision>
  <dcterms:created xsi:type="dcterms:W3CDTF">2020-09-04T19:27:00Z</dcterms:created>
  <dcterms:modified xsi:type="dcterms:W3CDTF">2020-09-10T15:11:00Z</dcterms:modified>
</cp:coreProperties>
</file>